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520A60">
      <w:pPr>
        <w:jc w:val="left"/>
      </w:pPr>
      <w:r>
        <w:rPr>
          <w:rFonts w:hint="eastAsia"/>
        </w:rPr>
        <w:t xml:space="preserve">附件一、 </w:t>
      </w:r>
    </w:p>
    <w:p w14:paraId="1AA0FA02">
      <w:pPr>
        <w:ind w:firstLine="482" w:firstLineChars="200"/>
        <w:jc w:val="center"/>
      </w:pPr>
      <w:r>
        <w:rPr>
          <w:rFonts w:hint="eastAsia"/>
        </w:rPr>
        <w:t>浙江中医药大学附属第二医院调研供应商承诺书</w:t>
      </w:r>
    </w:p>
    <w:tbl>
      <w:tblPr>
        <w:tblStyle w:val="5"/>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862"/>
      </w:tblGrid>
      <w:tr w14:paraId="4D72B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838" w:type="dxa"/>
            <w:shd w:val="clear" w:color="auto" w:fill="auto"/>
            <w:noWrap/>
            <w:vAlign w:val="center"/>
          </w:tcPr>
          <w:p w14:paraId="36346852">
            <w:pPr>
              <w:jc w:val="left"/>
            </w:pPr>
            <w:r>
              <w:rPr>
                <w:rFonts w:hint="eastAsia"/>
              </w:rPr>
              <w:t>项目名称</w:t>
            </w:r>
          </w:p>
        </w:tc>
        <w:tc>
          <w:tcPr>
            <w:tcW w:w="6862" w:type="dxa"/>
            <w:shd w:val="clear" w:color="auto" w:fill="auto"/>
            <w:noWrap/>
            <w:vAlign w:val="center"/>
          </w:tcPr>
          <w:p w14:paraId="4D1F6FC5">
            <w:pPr>
              <w:jc w:val="left"/>
            </w:pPr>
            <w:r>
              <w:rPr>
                <w:rFonts w:hint="eastAsia"/>
              </w:rPr>
              <w:t xml:space="preserve">                                      </w:t>
            </w:r>
          </w:p>
        </w:tc>
      </w:tr>
      <w:tr w14:paraId="74395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838" w:type="dxa"/>
            <w:shd w:val="clear" w:color="auto" w:fill="auto"/>
            <w:noWrap/>
            <w:vAlign w:val="center"/>
          </w:tcPr>
          <w:p w14:paraId="6D00BA28">
            <w:pPr>
              <w:jc w:val="left"/>
            </w:pPr>
            <w:r>
              <w:rPr>
                <w:rFonts w:hint="eastAsia"/>
              </w:rPr>
              <w:t>服务单位名称</w:t>
            </w:r>
          </w:p>
        </w:tc>
        <w:tc>
          <w:tcPr>
            <w:tcW w:w="6862" w:type="dxa"/>
            <w:shd w:val="clear" w:color="auto" w:fill="auto"/>
            <w:noWrap/>
            <w:vAlign w:val="center"/>
          </w:tcPr>
          <w:p w14:paraId="54D908CF">
            <w:pPr>
              <w:jc w:val="left"/>
            </w:pPr>
            <w:r>
              <w:rPr>
                <w:rFonts w:hint="eastAsia"/>
              </w:rPr>
              <w:t>（盖章）</w:t>
            </w:r>
          </w:p>
        </w:tc>
      </w:tr>
      <w:tr w14:paraId="39562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838" w:type="dxa"/>
            <w:shd w:val="clear" w:color="auto" w:fill="auto"/>
            <w:noWrap/>
            <w:vAlign w:val="center"/>
          </w:tcPr>
          <w:p w14:paraId="410849EE">
            <w:pPr>
              <w:jc w:val="left"/>
            </w:pPr>
            <w:r>
              <w:rPr>
                <w:rFonts w:hint="eastAsia"/>
              </w:rPr>
              <w:t>服务优势特点</w:t>
            </w:r>
          </w:p>
        </w:tc>
        <w:tc>
          <w:tcPr>
            <w:tcW w:w="6862" w:type="dxa"/>
            <w:shd w:val="clear" w:color="auto" w:fill="auto"/>
            <w:noWrap/>
            <w:vAlign w:val="center"/>
          </w:tcPr>
          <w:p w14:paraId="6F77B995">
            <w:pPr>
              <w:jc w:val="left"/>
            </w:pPr>
          </w:p>
          <w:p w14:paraId="798EB85F">
            <w:pPr>
              <w:jc w:val="left"/>
            </w:pPr>
          </w:p>
          <w:p w14:paraId="5D3B24A5">
            <w:pPr>
              <w:jc w:val="left"/>
            </w:pPr>
          </w:p>
          <w:p w14:paraId="2B361D7D">
            <w:pPr>
              <w:jc w:val="left"/>
            </w:pPr>
          </w:p>
          <w:p w14:paraId="1AB521D0">
            <w:pPr>
              <w:jc w:val="left"/>
            </w:pPr>
          </w:p>
          <w:p w14:paraId="31A7645A">
            <w:pPr>
              <w:jc w:val="left"/>
            </w:pPr>
          </w:p>
          <w:p w14:paraId="42B633BB">
            <w:pPr>
              <w:jc w:val="left"/>
            </w:pPr>
          </w:p>
          <w:p w14:paraId="34FC793D">
            <w:pPr>
              <w:jc w:val="left"/>
            </w:pPr>
          </w:p>
          <w:p w14:paraId="5E040E8D">
            <w:pPr>
              <w:jc w:val="left"/>
            </w:pPr>
          </w:p>
          <w:p w14:paraId="5433256A">
            <w:pPr>
              <w:jc w:val="left"/>
            </w:pPr>
          </w:p>
          <w:p w14:paraId="7ABD9A59">
            <w:pPr>
              <w:jc w:val="left"/>
            </w:pPr>
          </w:p>
          <w:p w14:paraId="12D4ECC6">
            <w:pPr>
              <w:jc w:val="left"/>
            </w:pPr>
          </w:p>
          <w:p w14:paraId="19745B4A">
            <w:pPr>
              <w:jc w:val="left"/>
            </w:pPr>
          </w:p>
          <w:p w14:paraId="1909CA18">
            <w:pPr>
              <w:jc w:val="left"/>
            </w:pPr>
          </w:p>
          <w:p w14:paraId="25D88A3F">
            <w:pPr>
              <w:jc w:val="left"/>
            </w:pPr>
          </w:p>
          <w:p w14:paraId="5B33759E">
            <w:pPr>
              <w:jc w:val="left"/>
            </w:pPr>
          </w:p>
          <w:p w14:paraId="2A36DD67">
            <w:pPr>
              <w:jc w:val="left"/>
            </w:pPr>
          </w:p>
          <w:p w14:paraId="79FDDFB9">
            <w:pPr>
              <w:jc w:val="left"/>
            </w:pPr>
          </w:p>
        </w:tc>
      </w:tr>
    </w:tbl>
    <w:p w14:paraId="40369677">
      <w:pPr>
        <w:jc w:val="left"/>
      </w:pPr>
    </w:p>
    <w:p w14:paraId="11F1A415">
      <w:pPr>
        <w:jc w:val="left"/>
      </w:pPr>
    </w:p>
    <w:p w14:paraId="1DF7A1BF">
      <w:pPr>
        <w:jc w:val="left"/>
      </w:pPr>
    </w:p>
    <w:p w14:paraId="7176AB1A">
      <w:pPr>
        <w:jc w:val="left"/>
        <w:rPr>
          <w:rFonts w:hint="eastAsia"/>
          <w:color w:val="595959" w:themeColor="text1" w:themeTint="A6"/>
          <w14:textFill>
            <w14:solidFill>
              <w14:schemeClr w14:val="tx1">
                <w14:lumMod w14:val="65000"/>
                <w14:lumOff w14:val="35000"/>
              </w14:schemeClr>
            </w14:solidFill>
          </w14:textFill>
        </w:rPr>
      </w:pPr>
    </w:p>
    <w:p w14:paraId="68A4B5AD">
      <w:pPr>
        <w:jc w:val="left"/>
        <w:rPr>
          <w:rFonts w:hint="eastAsia"/>
          <w:color w:val="595959" w:themeColor="text1" w:themeTint="A6"/>
          <w14:textFill>
            <w14:solidFill>
              <w14:schemeClr w14:val="tx1">
                <w14:lumMod w14:val="65000"/>
                <w14:lumOff w14:val="35000"/>
              </w14:schemeClr>
            </w14:solidFill>
          </w14:textFill>
        </w:rPr>
      </w:pPr>
    </w:p>
    <w:p w14:paraId="7E51B85E">
      <w:pPr>
        <w:jc w:val="left"/>
        <w:rPr>
          <w:rFonts w:hint="eastAsia"/>
          <w:color w:val="595959" w:themeColor="text1" w:themeTint="A6"/>
          <w14:textFill>
            <w14:solidFill>
              <w14:schemeClr w14:val="tx1">
                <w14:lumMod w14:val="65000"/>
                <w14:lumOff w14:val="35000"/>
              </w14:schemeClr>
            </w14:solidFill>
          </w14:textFill>
        </w:rPr>
      </w:pPr>
    </w:p>
    <w:p w14:paraId="593ED353">
      <w:pPr>
        <w:jc w:val="left"/>
        <w:rPr>
          <w:rFonts w:hint="eastAsia" w:eastAsia="仿宋" w:cs="宋体"/>
          <w:color w:val="595959" w:themeColor="text1" w:themeTint="A6"/>
          <w:highlight w:val="none"/>
          <w:lang w:val="en-US" w:eastAsia="zh-CN"/>
          <w14:textFill>
            <w14:solidFill>
              <w14:schemeClr w14:val="tx1">
                <w14:lumMod w14:val="65000"/>
                <w14:lumOff w14:val="35000"/>
              </w14:schemeClr>
            </w14:solidFill>
          </w14:textFill>
        </w:rPr>
      </w:pPr>
      <w:r>
        <w:rPr>
          <w:rFonts w:hint="eastAsia"/>
          <w:color w:val="595959" w:themeColor="text1" w:themeTint="A6"/>
          <w:highlight w:val="none"/>
          <w14:textFill>
            <w14:solidFill>
              <w14:schemeClr w14:val="tx1">
                <w14:lumMod w14:val="65000"/>
                <w14:lumOff w14:val="35000"/>
              </w14:schemeClr>
            </w14:solidFill>
          </w14:textFill>
        </w:rPr>
        <w:t>附件二、</w:t>
      </w:r>
    </w:p>
    <w:tbl>
      <w:tblPr>
        <w:tblStyle w:val="5"/>
        <w:tblpPr w:leftFromText="180" w:rightFromText="180" w:vertAnchor="text" w:horzAnchor="page" w:tblpX="1255" w:tblpY="289"/>
        <w:tblOverlap w:val="never"/>
        <w:tblW w:w="979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2848"/>
        <w:gridCol w:w="1995"/>
        <w:gridCol w:w="1980"/>
        <w:gridCol w:w="2125"/>
      </w:tblGrid>
      <w:tr w14:paraId="578B9A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790" w:type="dxa"/>
            <w:gridSpan w:val="5"/>
            <w:tcBorders>
              <w:tl2br w:val="nil"/>
              <w:tr2bl w:val="nil"/>
            </w:tcBorders>
            <w:vAlign w:val="center"/>
          </w:tcPr>
          <w:p w14:paraId="45A2AAFD">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意向报价函</w:t>
            </w:r>
          </w:p>
        </w:tc>
      </w:tr>
      <w:tr w14:paraId="049840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42" w:type="dxa"/>
            <w:tcBorders>
              <w:tl2br w:val="nil"/>
              <w:tr2bl w:val="nil"/>
            </w:tcBorders>
            <w:vAlign w:val="center"/>
          </w:tcPr>
          <w:p w14:paraId="710F255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848" w:type="dxa"/>
            <w:tcBorders>
              <w:tl2br w:val="nil"/>
              <w:tr2bl w:val="nil"/>
            </w:tcBorders>
            <w:vAlign w:val="center"/>
          </w:tcPr>
          <w:p w14:paraId="59320B4D">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费用名称</w:t>
            </w:r>
          </w:p>
        </w:tc>
        <w:tc>
          <w:tcPr>
            <w:tcW w:w="1995" w:type="dxa"/>
            <w:tcBorders>
              <w:tl2br w:val="nil"/>
              <w:tr2bl w:val="nil"/>
            </w:tcBorders>
            <w:vAlign w:val="center"/>
          </w:tcPr>
          <w:p w14:paraId="7190595E">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w:t>
            </w:r>
            <w:r>
              <w:rPr>
                <w:rFonts w:hint="eastAsia" w:ascii="仿宋" w:hAnsi="仿宋" w:eastAsia="仿宋" w:cs="仿宋"/>
                <w:color w:val="auto"/>
                <w:sz w:val="24"/>
                <w:szCs w:val="24"/>
                <w:highlight w:val="none"/>
                <w:lang w:val="en-US" w:eastAsia="zh-CN"/>
              </w:rPr>
              <w:t>元/</w:t>
            </w:r>
            <w:r>
              <w:rPr>
                <w:rFonts w:hint="eastAsia" w:ascii="仿宋" w:hAnsi="仿宋" w:eastAsia="仿宋" w:cs="仿宋"/>
                <w:color w:val="auto"/>
                <w:sz w:val="24"/>
                <w:szCs w:val="24"/>
                <w:highlight w:val="none"/>
              </w:rPr>
              <w:t>月）</w:t>
            </w:r>
          </w:p>
        </w:tc>
        <w:tc>
          <w:tcPr>
            <w:tcW w:w="1980" w:type="dxa"/>
            <w:tcBorders>
              <w:tl2br w:val="nil"/>
              <w:tr2bl w:val="nil"/>
            </w:tcBorders>
            <w:vAlign w:val="center"/>
          </w:tcPr>
          <w:p w14:paraId="770CC42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w:t>
            </w:r>
            <w:r>
              <w:rPr>
                <w:rFonts w:hint="eastAsia" w:ascii="仿宋" w:hAnsi="仿宋" w:eastAsia="仿宋" w:cs="仿宋"/>
                <w:color w:val="auto"/>
                <w:sz w:val="24"/>
                <w:szCs w:val="24"/>
                <w:highlight w:val="none"/>
                <w:lang w:val="en-US" w:eastAsia="zh-CN"/>
              </w:rPr>
              <w:t>元/一年</w:t>
            </w:r>
            <w:r>
              <w:rPr>
                <w:rFonts w:hint="eastAsia" w:ascii="仿宋" w:hAnsi="仿宋" w:eastAsia="仿宋" w:cs="仿宋"/>
                <w:color w:val="auto"/>
                <w:sz w:val="24"/>
                <w:szCs w:val="24"/>
                <w:highlight w:val="none"/>
              </w:rPr>
              <w:t>）</w:t>
            </w:r>
          </w:p>
        </w:tc>
        <w:tc>
          <w:tcPr>
            <w:tcW w:w="2125" w:type="dxa"/>
            <w:tcBorders>
              <w:tl2br w:val="nil"/>
              <w:tr2bl w:val="nil"/>
            </w:tcBorders>
            <w:vAlign w:val="center"/>
          </w:tcPr>
          <w:p w14:paraId="6AE6BBEF">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05405B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42" w:type="dxa"/>
            <w:tcBorders>
              <w:tl2br w:val="nil"/>
              <w:tr2bl w:val="nil"/>
            </w:tcBorders>
            <w:vAlign w:val="center"/>
          </w:tcPr>
          <w:p w14:paraId="77BFD73F">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848" w:type="dxa"/>
            <w:tcBorders>
              <w:tl2br w:val="nil"/>
              <w:tr2bl w:val="nil"/>
            </w:tcBorders>
            <w:vAlign w:val="center"/>
          </w:tcPr>
          <w:p w14:paraId="0F0A4485">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人工费用</w:t>
            </w:r>
          </w:p>
        </w:tc>
        <w:tc>
          <w:tcPr>
            <w:tcW w:w="1995" w:type="dxa"/>
            <w:tcBorders>
              <w:tl2br w:val="nil"/>
              <w:tr2bl w:val="nil"/>
            </w:tcBorders>
            <w:vAlign w:val="center"/>
          </w:tcPr>
          <w:p w14:paraId="787612E0">
            <w:pPr>
              <w:spacing w:line="360" w:lineRule="auto"/>
              <w:rPr>
                <w:rFonts w:hint="eastAsia" w:ascii="仿宋" w:hAnsi="仿宋" w:eastAsia="仿宋" w:cs="仿宋"/>
                <w:color w:val="auto"/>
                <w:sz w:val="24"/>
                <w:szCs w:val="24"/>
                <w:highlight w:val="none"/>
              </w:rPr>
            </w:pPr>
          </w:p>
        </w:tc>
        <w:tc>
          <w:tcPr>
            <w:tcW w:w="1980" w:type="dxa"/>
            <w:tcBorders>
              <w:tl2br w:val="nil"/>
              <w:tr2bl w:val="nil"/>
            </w:tcBorders>
            <w:vAlign w:val="center"/>
          </w:tcPr>
          <w:p w14:paraId="43353EDA">
            <w:pPr>
              <w:spacing w:line="360" w:lineRule="auto"/>
              <w:rPr>
                <w:rFonts w:hint="eastAsia" w:ascii="仿宋" w:hAnsi="仿宋" w:eastAsia="仿宋" w:cs="仿宋"/>
                <w:color w:val="auto"/>
                <w:sz w:val="24"/>
                <w:szCs w:val="24"/>
                <w:highlight w:val="none"/>
              </w:rPr>
            </w:pPr>
          </w:p>
        </w:tc>
        <w:tc>
          <w:tcPr>
            <w:tcW w:w="2125" w:type="dxa"/>
            <w:tcBorders>
              <w:tl2br w:val="nil"/>
              <w:tr2bl w:val="nil"/>
            </w:tcBorders>
            <w:vAlign w:val="center"/>
          </w:tcPr>
          <w:p w14:paraId="0EB85926">
            <w:pPr>
              <w:spacing w:line="360" w:lineRule="auto"/>
              <w:rPr>
                <w:rFonts w:hint="eastAsia" w:ascii="仿宋" w:hAnsi="仿宋" w:eastAsia="仿宋" w:cs="仿宋"/>
                <w:color w:val="auto"/>
                <w:sz w:val="24"/>
                <w:szCs w:val="24"/>
                <w:highlight w:val="none"/>
              </w:rPr>
            </w:pPr>
          </w:p>
        </w:tc>
      </w:tr>
      <w:tr w14:paraId="2CC1DD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42" w:type="dxa"/>
            <w:tcBorders>
              <w:tl2br w:val="nil"/>
              <w:tr2bl w:val="nil"/>
            </w:tcBorders>
            <w:vAlign w:val="center"/>
          </w:tcPr>
          <w:p w14:paraId="2563C38A">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848" w:type="dxa"/>
            <w:tcBorders>
              <w:tl2br w:val="nil"/>
              <w:tr2bl w:val="nil"/>
            </w:tcBorders>
            <w:vAlign w:val="center"/>
          </w:tcPr>
          <w:p w14:paraId="65F31209">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设备器材费用</w:t>
            </w:r>
          </w:p>
        </w:tc>
        <w:tc>
          <w:tcPr>
            <w:tcW w:w="1995" w:type="dxa"/>
            <w:tcBorders>
              <w:tl2br w:val="nil"/>
              <w:tr2bl w:val="nil"/>
            </w:tcBorders>
            <w:vAlign w:val="center"/>
          </w:tcPr>
          <w:p w14:paraId="033422BC">
            <w:pPr>
              <w:spacing w:line="360" w:lineRule="auto"/>
              <w:rPr>
                <w:rFonts w:hint="eastAsia" w:ascii="仿宋" w:hAnsi="仿宋" w:eastAsia="仿宋" w:cs="仿宋"/>
                <w:color w:val="auto"/>
                <w:sz w:val="24"/>
                <w:szCs w:val="24"/>
                <w:highlight w:val="none"/>
              </w:rPr>
            </w:pPr>
          </w:p>
        </w:tc>
        <w:tc>
          <w:tcPr>
            <w:tcW w:w="1980" w:type="dxa"/>
            <w:tcBorders>
              <w:tl2br w:val="nil"/>
              <w:tr2bl w:val="nil"/>
            </w:tcBorders>
            <w:vAlign w:val="center"/>
          </w:tcPr>
          <w:p w14:paraId="604F34C8">
            <w:pPr>
              <w:spacing w:line="360" w:lineRule="auto"/>
              <w:rPr>
                <w:rFonts w:hint="eastAsia" w:ascii="仿宋" w:hAnsi="仿宋" w:eastAsia="仿宋" w:cs="仿宋"/>
                <w:color w:val="auto"/>
                <w:sz w:val="24"/>
                <w:szCs w:val="24"/>
                <w:highlight w:val="none"/>
              </w:rPr>
            </w:pPr>
          </w:p>
        </w:tc>
        <w:tc>
          <w:tcPr>
            <w:tcW w:w="2125" w:type="dxa"/>
            <w:tcBorders>
              <w:tl2br w:val="nil"/>
              <w:tr2bl w:val="nil"/>
            </w:tcBorders>
            <w:vAlign w:val="center"/>
          </w:tcPr>
          <w:p w14:paraId="1AF1C198">
            <w:pPr>
              <w:spacing w:line="360" w:lineRule="auto"/>
              <w:rPr>
                <w:rFonts w:hint="eastAsia" w:ascii="仿宋" w:hAnsi="仿宋" w:eastAsia="仿宋" w:cs="仿宋"/>
                <w:color w:val="auto"/>
                <w:sz w:val="24"/>
                <w:szCs w:val="24"/>
                <w:highlight w:val="none"/>
              </w:rPr>
            </w:pPr>
          </w:p>
        </w:tc>
      </w:tr>
      <w:tr w14:paraId="0D9B06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42" w:type="dxa"/>
            <w:tcBorders>
              <w:tl2br w:val="nil"/>
              <w:tr2bl w:val="nil"/>
            </w:tcBorders>
            <w:vAlign w:val="center"/>
          </w:tcPr>
          <w:p w14:paraId="274C0FE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848" w:type="dxa"/>
            <w:tcBorders>
              <w:tl2br w:val="nil"/>
              <w:tr2bl w:val="nil"/>
            </w:tcBorders>
            <w:vAlign w:val="center"/>
          </w:tcPr>
          <w:p w14:paraId="0AAF7241">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消耗材料</w:t>
            </w:r>
          </w:p>
        </w:tc>
        <w:tc>
          <w:tcPr>
            <w:tcW w:w="1995" w:type="dxa"/>
            <w:tcBorders>
              <w:tl2br w:val="nil"/>
              <w:tr2bl w:val="nil"/>
            </w:tcBorders>
            <w:vAlign w:val="center"/>
          </w:tcPr>
          <w:p w14:paraId="71451FE2">
            <w:pPr>
              <w:spacing w:line="360" w:lineRule="auto"/>
              <w:rPr>
                <w:rFonts w:hint="eastAsia" w:ascii="仿宋" w:hAnsi="仿宋" w:eastAsia="仿宋" w:cs="仿宋"/>
                <w:color w:val="auto"/>
                <w:sz w:val="24"/>
                <w:szCs w:val="24"/>
                <w:highlight w:val="none"/>
              </w:rPr>
            </w:pPr>
          </w:p>
        </w:tc>
        <w:tc>
          <w:tcPr>
            <w:tcW w:w="1980" w:type="dxa"/>
            <w:tcBorders>
              <w:tl2br w:val="nil"/>
              <w:tr2bl w:val="nil"/>
            </w:tcBorders>
            <w:vAlign w:val="center"/>
          </w:tcPr>
          <w:p w14:paraId="2A4A16B1">
            <w:pPr>
              <w:spacing w:line="360" w:lineRule="auto"/>
              <w:rPr>
                <w:rFonts w:hint="eastAsia" w:ascii="仿宋" w:hAnsi="仿宋" w:eastAsia="仿宋" w:cs="仿宋"/>
                <w:color w:val="auto"/>
                <w:sz w:val="24"/>
                <w:szCs w:val="24"/>
                <w:highlight w:val="none"/>
              </w:rPr>
            </w:pPr>
          </w:p>
        </w:tc>
        <w:tc>
          <w:tcPr>
            <w:tcW w:w="2125" w:type="dxa"/>
            <w:tcBorders>
              <w:tl2br w:val="nil"/>
              <w:tr2bl w:val="nil"/>
            </w:tcBorders>
            <w:vAlign w:val="center"/>
          </w:tcPr>
          <w:p w14:paraId="19DD7DCC">
            <w:pPr>
              <w:spacing w:line="360" w:lineRule="auto"/>
              <w:rPr>
                <w:rFonts w:hint="eastAsia" w:ascii="仿宋" w:hAnsi="仿宋" w:eastAsia="仿宋" w:cs="仿宋"/>
                <w:color w:val="auto"/>
                <w:sz w:val="24"/>
                <w:szCs w:val="24"/>
                <w:highlight w:val="none"/>
              </w:rPr>
            </w:pPr>
          </w:p>
        </w:tc>
      </w:tr>
      <w:tr w14:paraId="7BED72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42" w:type="dxa"/>
            <w:tcBorders>
              <w:tl2br w:val="nil"/>
              <w:tr2bl w:val="nil"/>
            </w:tcBorders>
            <w:vAlign w:val="center"/>
          </w:tcPr>
          <w:p w14:paraId="7E52D4CF">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848" w:type="dxa"/>
            <w:tcBorders>
              <w:tl2br w:val="nil"/>
              <w:tr2bl w:val="nil"/>
            </w:tcBorders>
            <w:vAlign w:val="center"/>
          </w:tcPr>
          <w:p w14:paraId="2338E9FE">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服装费用</w:t>
            </w:r>
          </w:p>
        </w:tc>
        <w:tc>
          <w:tcPr>
            <w:tcW w:w="1995" w:type="dxa"/>
            <w:tcBorders>
              <w:tl2br w:val="nil"/>
              <w:tr2bl w:val="nil"/>
            </w:tcBorders>
            <w:vAlign w:val="center"/>
          </w:tcPr>
          <w:p w14:paraId="33F97119">
            <w:pPr>
              <w:spacing w:line="360" w:lineRule="auto"/>
              <w:rPr>
                <w:rFonts w:hint="eastAsia" w:ascii="仿宋" w:hAnsi="仿宋" w:eastAsia="仿宋" w:cs="仿宋"/>
                <w:color w:val="auto"/>
                <w:sz w:val="24"/>
                <w:szCs w:val="24"/>
                <w:highlight w:val="none"/>
              </w:rPr>
            </w:pPr>
          </w:p>
        </w:tc>
        <w:tc>
          <w:tcPr>
            <w:tcW w:w="1980" w:type="dxa"/>
            <w:tcBorders>
              <w:tl2br w:val="nil"/>
              <w:tr2bl w:val="nil"/>
            </w:tcBorders>
            <w:vAlign w:val="center"/>
          </w:tcPr>
          <w:p w14:paraId="2FC35F00">
            <w:pPr>
              <w:spacing w:line="360" w:lineRule="auto"/>
              <w:rPr>
                <w:rFonts w:hint="eastAsia" w:ascii="仿宋" w:hAnsi="仿宋" w:eastAsia="仿宋" w:cs="仿宋"/>
                <w:color w:val="auto"/>
                <w:sz w:val="24"/>
                <w:szCs w:val="24"/>
                <w:highlight w:val="none"/>
              </w:rPr>
            </w:pPr>
          </w:p>
        </w:tc>
        <w:tc>
          <w:tcPr>
            <w:tcW w:w="2125" w:type="dxa"/>
            <w:tcBorders>
              <w:tl2br w:val="nil"/>
              <w:tr2bl w:val="nil"/>
            </w:tcBorders>
            <w:vAlign w:val="center"/>
          </w:tcPr>
          <w:p w14:paraId="74646541">
            <w:pPr>
              <w:spacing w:line="360" w:lineRule="auto"/>
              <w:rPr>
                <w:rFonts w:hint="eastAsia" w:ascii="仿宋" w:hAnsi="仿宋" w:eastAsia="仿宋" w:cs="仿宋"/>
                <w:color w:val="auto"/>
                <w:sz w:val="24"/>
                <w:szCs w:val="24"/>
                <w:highlight w:val="none"/>
              </w:rPr>
            </w:pPr>
          </w:p>
        </w:tc>
      </w:tr>
      <w:tr w14:paraId="586E60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42" w:type="dxa"/>
            <w:tcBorders>
              <w:tl2br w:val="nil"/>
              <w:tr2bl w:val="nil"/>
            </w:tcBorders>
            <w:vAlign w:val="center"/>
          </w:tcPr>
          <w:p w14:paraId="66D679F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848" w:type="dxa"/>
            <w:tcBorders>
              <w:tl2br w:val="nil"/>
              <w:tr2bl w:val="nil"/>
            </w:tcBorders>
            <w:vAlign w:val="center"/>
          </w:tcPr>
          <w:p w14:paraId="32D18794">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安全保障费用</w:t>
            </w:r>
          </w:p>
        </w:tc>
        <w:tc>
          <w:tcPr>
            <w:tcW w:w="1995" w:type="dxa"/>
            <w:tcBorders>
              <w:tl2br w:val="nil"/>
              <w:tr2bl w:val="nil"/>
            </w:tcBorders>
            <w:vAlign w:val="center"/>
          </w:tcPr>
          <w:p w14:paraId="458ED8FF">
            <w:pPr>
              <w:spacing w:line="360" w:lineRule="auto"/>
              <w:rPr>
                <w:rFonts w:hint="eastAsia" w:ascii="仿宋" w:hAnsi="仿宋" w:eastAsia="仿宋" w:cs="仿宋"/>
                <w:color w:val="auto"/>
                <w:sz w:val="24"/>
                <w:szCs w:val="24"/>
                <w:highlight w:val="none"/>
              </w:rPr>
            </w:pPr>
          </w:p>
        </w:tc>
        <w:tc>
          <w:tcPr>
            <w:tcW w:w="1980" w:type="dxa"/>
            <w:tcBorders>
              <w:tl2br w:val="nil"/>
              <w:tr2bl w:val="nil"/>
            </w:tcBorders>
            <w:vAlign w:val="center"/>
          </w:tcPr>
          <w:p w14:paraId="249F8CC8">
            <w:pPr>
              <w:spacing w:line="360" w:lineRule="auto"/>
              <w:rPr>
                <w:rFonts w:hint="eastAsia" w:ascii="仿宋" w:hAnsi="仿宋" w:eastAsia="仿宋" w:cs="仿宋"/>
                <w:color w:val="auto"/>
                <w:sz w:val="24"/>
                <w:szCs w:val="24"/>
                <w:highlight w:val="none"/>
              </w:rPr>
            </w:pPr>
          </w:p>
        </w:tc>
        <w:tc>
          <w:tcPr>
            <w:tcW w:w="2125" w:type="dxa"/>
            <w:tcBorders>
              <w:tl2br w:val="nil"/>
              <w:tr2bl w:val="nil"/>
            </w:tcBorders>
            <w:vAlign w:val="center"/>
          </w:tcPr>
          <w:p w14:paraId="271A5E3E">
            <w:pPr>
              <w:spacing w:line="360" w:lineRule="auto"/>
              <w:rPr>
                <w:rFonts w:hint="eastAsia" w:ascii="仿宋" w:hAnsi="仿宋" w:eastAsia="仿宋" w:cs="仿宋"/>
                <w:color w:val="auto"/>
                <w:sz w:val="24"/>
                <w:szCs w:val="24"/>
                <w:highlight w:val="none"/>
              </w:rPr>
            </w:pPr>
          </w:p>
        </w:tc>
      </w:tr>
      <w:tr w14:paraId="2C63CD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42" w:type="dxa"/>
            <w:tcBorders>
              <w:tl2br w:val="nil"/>
              <w:tr2bl w:val="nil"/>
            </w:tcBorders>
            <w:vAlign w:val="center"/>
          </w:tcPr>
          <w:p w14:paraId="09ECE61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2848" w:type="dxa"/>
            <w:tcBorders>
              <w:tl2br w:val="nil"/>
              <w:tr2bl w:val="nil"/>
            </w:tcBorders>
            <w:vAlign w:val="center"/>
          </w:tcPr>
          <w:p w14:paraId="6A7135C0">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仓储、运输费用</w:t>
            </w:r>
          </w:p>
        </w:tc>
        <w:tc>
          <w:tcPr>
            <w:tcW w:w="1995" w:type="dxa"/>
            <w:tcBorders>
              <w:tl2br w:val="nil"/>
              <w:tr2bl w:val="nil"/>
            </w:tcBorders>
            <w:vAlign w:val="center"/>
          </w:tcPr>
          <w:p w14:paraId="7171DEC0">
            <w:pPr>
              <w:spacing w:line="360" w:lineRule="auto"/>
              <w:rPr>
                <w:rFonts w:hint="eastAsia" w:ascii="仿宋" w:hAnsi="仿宋" w:eastAsia="仿宋" w:cs="仿宋"/>
                <w:color w:val="auto"/>
                <w:sz w:val="24"/>
                <w:szCs w:val="24"/>
                <w:highlight w:val="none"/>
              </w:rPr>
            </w:pPr>
          </w:p>
        </w:tc>
        <w:tc>
          <w:tcPr>
            <w:tcW w:w="1980" w:type="dxa"/>
            <w:tcBorders>
              <w:tl2br w:val="nil"/>
              <w:tr2bl w:val="nil"/>
            </w:tcBorders>
            <w:vAlign w:val="center"/>
          </w:tcPr>
          <w:p w14:paraId="702A6A15">
            <w:pPr>
              <w:spacing w:line="360" w:lineRule="auto"/>
              <w:rPr>
                <w:rFonts w:hint="eastAsia" w:ascii="仿宋" w:hAnsi="仿宋" w:eastAsia="仿宋" w:cs="仿宋"/>
                <w:color w:val="auto"/>
                <w:sz w:val="24"/>
                <w:szCs w:val="24"/>
                <w:highlight w:val="none"/>
              </w:rPr>
            </w:pPr>
          </w:p>
        </w:tc>
        <w:tc>
          <w:tcPr>
            <w:tcW w:w="2125" w:type="dxa"/>
            <w:tcBorders>
              <w:tl2br w:val="nil"/>
              <w:tr2bl w:val="nil"/>
            </w:tcBorders>
            <w:vAlign w:val="center"/>
          </w:tcPr>
          <w:p w14:paraId="4D232D0B">
            <w:pPr>
              <w:spacing w:line="360" w:lineRule="auto"/>
              <w:rPr>
                <w:rFonts w:hint="eastAsia" w:ascii="仿宋" w:hAnsi="仿宋" w:eastAsia="仿宋" w:cs="仿宋"/>
                <w:color w:val="auto"/>
                <w:sz w:val="24"/>
                <w:szCs w:val="24"/>
                <w:highlight w:val="none"/>
              </w:rPr>
            </w:pPr>
          </w:p>
        </w:tc>
      </w:tr>
      <w:tr w14:paraId="2468BC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42" w:type="dxa"/>
            <w:tcBorders>
              <w:tl2br w:val="nil"/>
              <w:tr2bl w:val="nil"/>
            </w:tcBorders>
            <w:vAlign w:val="center"/>
          </w:tcPr>
          <w:p w14:paraId="5F6A9350">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2848" w:type="dxa"/>
            <w:tcBorders>
              <w:tl2br w:val="nil"/>
              <w:tr2bl w:val="nil"/>
            </w:tcBorders>
            <w:vAlign w:val="center"/>
          </w:tcPr>
          <w:p w14:paraId="281B18A4">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垃圾清运</w:t>
            </w:r>
          </w:p>
        </w:tc>
        <w:tc>
          <w:tcPr>
            <w:tcW w:w="1995" w:type="dxa"/>
            <w:tcBorders>
              <w:tl2br w:val="nil"/>
              <w:tr2bl w:val="nil"/>
            </w:tcBorders>
            <w:vAlign w:val="center"/>
          </w:tcPr>
          <w:p w14:paraId="3B02D81F">
            <w:pPr>
              <w:spacing w:line="360" w:lineRule="auto"/>
              <w:rPr>
                <w:rFonts w:hint="eastAsia" w:ascii="仿宋" w:hAnsi="仿宋" w:eastAsia="仿宋" w:cs="仿宋"/>
                <w:color w:val="auto"/>
                <w:sz w:val="24"/>
                <w:szCs w:val="24"/>
                <w:highlight w:val="none"/>
              </w:rPr>
            </w:pPr>
          </w:p>
        </w:tc>
        <w:tc>
          <w:tcPr>
            <w:tcW w:w="1980" w:type="dxa"/>
            <w:tcBorders>
              <w:tl2br w:val="nil"/>
              <w:tr2bl w:val="nil"/>
            </w:tcBorders>
            <w:vAlign w:val="center"/>
          </w:tcPr>
          <w:p w14:paraId="01D5C73E">
            <w:pPr>
              <w:spacing w:line="360" w:lineRule="auto"/>
              <w:rPr>
                <w:rFonts w:hint="eastAsia" w:ascii="仿宋" w:hAnsi="仿宋" w:eastAsia="仿宋" w:cs="仿宋"/>
                <w:color w:val="auto"/>
                <w:sz w:val="24"/>
                <w:szCs w:val="24"/>
                <w:highlight w:val="none"/>
              </w:rPr>
            </w:pPr>
          </w:p>
        </w:tc>
        <w:tc>
          <w:tcPr>
            <w:tcW w:w="2125" w:type="dxa"/>
            <w:tcBorders>
              <w:tl2br w:val="nil"/>
              <w:tr2bl w:val="nil"/>
            </w:tcBorders>
            <w:vAlign w:val="center"/>
          </w:tcPr>
          <w:p w14:paraId="0ECFC356">
            <w:pPr>
              <w:spacing w:line="360" w:lineRule="auto"/>
              <w:rPr>
                <w:rFonts w:hint="eastAsia" w:ascii="仿宋" w:hAnsi="仿宋" w:eastAsia="仿宋" w:cs="仿宋"/>
                <w:color w:val="auto"/>
                <w:sz w:val="24"/>
                <w:szCs w:val="24"/>
                <w:highlight w:val="none"/>
              </w:rPr>
            </w:pPr>
          </w:p>
        </w:tc>
      </w:tr>
      <w:tr w14:paraId="0B8591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42" w:type="dxa"/>
            <w:tcBorders>
              <w:tl2br w:val="nil"/>
              <w:tr2bl w:val="nil"/>
            </w:tcBorders>
            <w:vAlign w:val="center"/>
          </w:tcPr>
          <w:p w14:paraId="7BC60DD0">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2848" w:type="dxa"/>
            <w:tcBorders>
              <w:tl2br w:val="nil"/>
              <w:tr2bl w:val="nil"/>
            </w:tcBorders>
            <w:vAlign w:val="center"/>
          </w:tcPr>
          <w:p w14:paraId="5175B73B">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管理费用、税费、利润等</w:t>
            </w:r>
          </w:p>
        </w:tc>
        <w:tc>
          <w:tcPr>
            <w:tcW w:w="1995" w:type="dxa"/>
            <w:tcBorders>
              <w:tl2br w:val="nil"/>
              <w:tr2bl w:val="nil"/>
            </w:tcBorders>
            <w:vAlign w:val="center"/>
          </w:tcPr>
          <w:p w14:paraId="3F80BFB7">
            <w:pPr>
              <w:spacing w:line="360" w:lineRule="auto"/>
              <w:rPr>
                <w:rFonts w:hint="eastAsia" w:ascii="仿宋" w:hAnsi="仿宋" w:eastAsia="仿宋" w:cs="仿宋"/>
                <w:color w:val="auto"/>
                <w:sz w:val="24"/>
                <w:szCs w:val="24"/>
                <w:highlight w:val="none"/>
              </w:rPr>
            </w:pPr>
          </w:p>
        </w:tc>
        <w:tc>
          <w:tcPr>
            <w:tcW w:w="1980" w:type="dxa"/>
            <w:tcBorders>
              <w:tl2br w:val="nil"/>
              <w:tr2bl w:val="nil"/>
            </w:tcBorders>
            <w:vAlign w:val="center"/>
          </w:tcPr>
          <w:p w14:paraId="1EEFEA33">
            <w:pPr>
              <w:spacing w:line="360" w:lineRule="auto"/>
              <w:rPr>
                <w:rFonts w:hint="eastAsia" w:ascii="仿宋" w:hAnsi="仿宋" w:eastAsia="仿宋" w:cs="仿宋"/>
                <w:color w:val="auto"/>
                <w:sz w:val="24"/>
                <w:szCs w:val="24"/>
                <w:highlight w:val="none"/>
              </w:rPr>
            </w:pPr>
          </w:p>
        </w:tc>
        <w:tc>
          <w:tcPr>
            <w:tcW w:w="2125" w:type="dxa"/>
            <w:tcBorders>
              <w:tl2br w:val="nil"/>
              <w:tr2bl w:val="nil"/>
            </w:tcBorders>
            <w:vAlign w:val="center"/>
          </w:tcPr>
          <w:p w14:paraId="294E0274">
            <w:pPr>
              <w:spacing w:line="360" w:lineRule="auto"/>
              <w:rPr>
                <w:rFonts w:hint="eastAsia" w:ascii="仿宋" w:hAnsi="仿宋" w:eastAsia="仿宋" w:cs="仿宋"/>
                <w:color w:val="auto"/>
                <w:sz w:val="24"/>
                <w:szCs w:val="24"/>
                <w:highlight w:val="none"/>
              </w:rPr>
            </w:pPr>
          </w:p>
        </w:tc>
      </w:tr>
      <w:tr w14:paraId="52183C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42" w:type="dxa"/>
            <w:tcBorders>
              <w:tl2br w:val="nil"/>
              <w:tr2bl w:val="nil"/>
            </w:tcBorders>
            <w:vAlign w:val="center"/>
          </w:tcPr>
          <w:p w14:paraId="3D921AE0">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2848" w:type="dxa"/>
            <w:tcBorders>
              <w:tl2br w:val="nil"/>
              <w:tr2bl w:val="nil"/>
            </w:tcBorders>
            <w:vAlign w:val="center"/>
          </w:tcPr>
          <w:p w14:paraId="110A759C">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完成合同所需的一切本身和不可或缺的所有工作开支、政策性文件规定及合同包含的所有风险、责任等各项全部费用</w:t>
            </w:r>
          </w:p>
        </w:tc>
        <w:tc>
          <w:tcPr>
            <w:tcW w:w="1995" w:type="dxa"/>
            <w:tcBorders>
              <w:tl2br w:val="nil"/>
              <w:tr2bl w:val="nil"/>
            </w:tcBorders>
            <w:vAlign w:val="center"/>
          </w:tcPr>
          <w:p w14:paraId="23211E03">
            <w:pPr>
              <w:spacing w:line="360" w:lineRule="auto"/>
              <w:rPr>
                <w:rFonts w:hint="eastAsia" w:ascii="仿宋" w:hAnsi="仿宋" w:eastAsia="仿宋" w:cs="仿宋"/>
                <w:color w:val="auto"/>
                <w:sz w:val="24"/>
                <w:szCs w:val="24"/>
                <w:highlight w:val="none"/>
              </w:rPr>
            </w:pPr>
          </w:p>
        </w:tc>
        <w:tc>
          <w:tcPr>
            <w:tcW w:w="1980" w:type="dxa"/>
            <w:tcBorders>
              <w:tl2br w:val="nil"/>
              <w:tr2bl w:val="nil"/>
            </w:tcBorders>
            <w:vAlign w:val="center"/>
          </w:tcPr>
          <w:p w14:paraId="064F359F">
            <w:pPr>
              <w:spacing w:line="360" w:lineRule="auto"/>
              <w:rPr>
                <w:rFonts w:hint="eastAsia" w:ascii="仿宋" w:hAnsi="仿宋" w:eastAsia="仿宋" w:cs="仿宋"/>
                <w:color w:val="auto"/>
                <w:sz w:val="24"/>
                <w:szCs w:val="24"/>
                <w:highlight w:val="none"/>
              </w:rPr>
            </w:pPr>
          </w:p>
        </w:tc>
        <w:tc>
          <w:tcPr>
            <w:tcW w:w="2125" w:type="dxa"/>
            <w:tcBorders>
              <w:tl2br w:val="nil"/>
              <w:tr2bl w:val="nil"/>
            </w:tcBorders>
            <w:vAlign w:val="center"/>
          </w:tcPr>
          <w:p w14:paraId="2FB08E36">
            <w:pPr>
              <w:spacing w:line="360" w:lineRule="auto"/>
              <w:rPr>
                <w:rFonts w:hint="eastAsia" w:ascii="仿宋" w:hAnsi="仿宋" w:eastAsia="仿宋" w:cs="仿宋"/>
                <w:color w:val="auto"/>
                <w:sz w:val="24"/>
                <w:szCs w:val="24"/>
                <w:highlight w:val="none"/>
              </w:rPr>
            </w:pPr>
          </w:p>
        </w:tc>
      </w:tr>
      <w:tr w14:paraId="430483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42" w:type="dxa"/>
            <w:tcBorders>
              <w:tl2br w:val="nil"/>
              <w:tr2bl w:val="nil"/>
            </w:tcBorders>
            <w:vAlign w:val="center"/>
          </w:tcPr>
          <w:p w14:paraId="4BB3918B">
            <w:pPr>
              <w:spacing w:line="360" w:lineRule="auto"/>
              <w:rPr>
                <w:rFonts w:hint="eastAsia" w:ascii="仿宋" w:hAnsi="仿宋" w:eastAsia="仿宋" w:cs="仿宋"/>
                <w:color w:val="auto"/>
                <w:sz w:val="24"/>
                <w:szCs w:val="24"/>
                <w:highlight w:val="none"/>
              </w:rPr>
            </w:pPr>
          </w:p>
        </w:tc>
        <w:tc>
          <w:tcPr>
            <w:tcW w:w="2848" w:type="dxa"/>
            <w:tcBorders>
              <w:tl2br w:val="nil"/>
              <w:tr2bl w:val="nil"/>
            </w:tcBorders>
            <w:vAlign w:val="center"/>
          </w:tcPr>
          <w:p w14:paraId="78650009">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投标总价（1+2+3+…+</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w:t>
            </w:r>
          </w:p>
        </w:tc>
        <w:tc>
          <w:tcPr>
            <w:tcW w:w="6100" w:type="dxa"/>
            <w:gridSpan w:val="3"/>
            <w:tcBorders>
              <w:tl2br w:val="nil"/>
              <w:tr2bl w:val="nil"/>
            </w:tcBorders>
            <w:vAlign w:val="center"/>
          </w:tcPr>
          <w:p w14:paraId="40C120E3">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大写：           小写：</w:t>
            </w:r>
          </w:p>
        </w:tc>
      </w:tr>
      <w:tr w14:paraId="6BFFC7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42" w:type="dxa"/>
            <w:tcBorders>
              <w:tl2br w:val="nil"/>
              <w:tr2bl w:val="nil"/>
            </w:tcBorders>
            <w:vAlign w:val="center"/>
          </w:tcPr>
          <w:p w14:paraId="5D7ED22B">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p>
        </w:tc>
        <w:tc>
          <w:tcPr>
            <w:tcW w:w="2848" w:type="dxa"/>
            <w:tcBorders>
              <w:tl2br w:val="nil"/>
              <w:tr2bl w:val="nil"/>
            </w:tcBorders>
            <w:vAlign w:val="center"/>
          </w:tcPr>
          <w:p w14:paraId="5F0D4E49">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报纸、纸板等废品回收费</w:t>
            </w:r>
          </w:p>
        </w:tc>
        <w:tc>
          <w:tcPr>
            <w:tcW w:w="1995" w:type="dxa"/>
            <w:tcBorders>
              <w:tl2br w:val="nil"/>
              <w:tr2bl w:val="nil"/>
            </w:tcBorders>
            <w:vAlign w:val="center"/>
          </w:tcPr>
          <w:p w14:paraId="78A951D6">
            <w:pPr>
              <w:spacing w:line="360" w:lineRule="auto"/>
              <w:rPr>
                <w:rFonts w:hint="eastAsia" w:ascii="仿宋" w:hAnsi="仿宋" w:eastAsia="仿宋" w:cs="仿宋"/>
                <w:color w:val="auto"/>
                <w:sz w:val="24"/>
                <w:szCs w:val="24"/>
                <w:highlight w:val="none"/>
              </w:rPr>
            </w:pPr>
          </w:p>
        </w:tc>
        <w:tc>
          <w:tcPr>
            <w:tcW w:w="1980" w:type="dxa"/>
            <w:tcBorders>
              <w:tl2br w:val="nil"/>
              <w:tr2bl w:val="nil"/>
            </w:tcBorders>
            <w:vAlign w:val="center"/>
          </w:tcPr>
          <w:p w14:paraId="1AAA47E2">
            <w:pPr>
              <w:spacing w:line="360" w:lineRule="auto"/>
              <w:rPr>
                <w:rFonts w:hint="eastAsia" w:ascii="仿宋" w:hAnsi="仿宋" w:eastAsia="仿宋" w:cs="仿宋"/>
                <w:color w:val="auto"/>
                <w:sz w:val="24"/>
                <w:szCs w:val="24"/>
                <w:highlight w:val="none"/>
              </w:rPr>
            </w:pPr>
          </w:p>
        </w:tc>
        <w:tc>
          <w:tcPr>
            <w:tcW w:w="2125" w:type="dxa"/>
            <w:tcBorders>
              <w:tl2br w:val="nil"/>
              <w:tr2bl w:val="nil"/>
            </w:tcBorders>
            <w:vAlign w:val="center"/>
          </w:tcPr>
          <w:p w14:paraId="11042C64">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按年度向采购人支付。</w:t>
            </w:r>
          </w:p>
        </w:tc>
      </w:tr>
    </w:tbl>
    <w:p w14:paraId="7466D001">
      <w:pPr>
        <w:shd w:val="clear" w:color="auto" w:fill="FFFFFF"/>
        <w:ind w:firstLine="482" w:firstLineChars="200"/>
        <w:jc w:val="left"/>
        <w:rPr>
          <w:rFonts w:hint="eastAsia" w:cs="宋体"/>
          <w:color w:val="595959" w:themeColor="text1" w:themeTint="A6"/>
          <w:lang w:val="en-US" w:eastAsia="zh-CN"/>
          <w14:textFill>
            <w14:solidFill>
              <w14:schemeClr w14:val="tx1">
                <w14:lumMod w14:val="65000"/>
                <w14:lumOff w14:val="35000"/>
              </w14:schemeClr>
            </w14:solidFill>
          </w14:textFill>
        </w:rPr>
      </w:pPr>
    </w:p>
    <w:p w14:paraId="7B8CD2CD">
      <w:pPr>
        <w:shd w:val="clear" w:color="auto" w:fill="FFFFFF"/>
        <w:ind w:firstLine="482" w:firstLineChars="200"/>
        <w:jc w:val="left"/>
        <w:rPr>
          <w:rFonts w:hint="eastAsia" w:cs="宋体"/>
          <w:color w:val="595959" w:themeColor="text1" w:themeTint="A6"/>
          <w14:textFill>
            <w14:solidFill>
              <w14:schemeClr w14:val="tx1">
                <w14:lumMod w14:val="65000"/>
                <w14:lumOff w14:val="35000"/>
              </w14:schemeClr>
            </w14:solidFill>
          </w14:textFill>
        </w:rPr>
      </w:pPr>
      <w:r>
        <w:rPr>
          <w:rFonts w:hint="eastAsia" w:cs="宋体"/>
          <w:color w:val="595959" w:themeColor="text1" w:themeTint="A6"/>
          <w:lang w:val="en-US" w:eastAsia="zh-CN"/>
          <w14:textFill>
            <w14:solidFill>
              <w14:schemeClr w14:val="tx1">
                <w14:lumMod w14:val="65000"/>
                <w14:lumOff w14:val="35000"/>
              </w14:schemeClr>
            </w14:solidFill>
          </w14:textFill>
        </w:rPr>
        <w:t>注：</w:t>
      </w:r>
      <w:r>
        <w:rPr>
          <w:rFonts w:hint="eastAsia" w:cs="宋体"/>
          <w:color w:val="595959" w:themeColor="text1" w:themeTint="A6"/>
          <w14:textFill>
            <w14:solidFill>
              <w14:schemeClr w14:val="tx1">
                <w14:lumMod w14:val="65000"/>
                <w14:lumOff w14:val="35000"/>
              </w14:schemeClr>
            </w14:solidFill>
          </w14:textFill>
        </w:rPr>
        <w:t>报价为采购范围内全部费用的价格体现，包括人工费、材料费（含维修配件、材料和辅材辅料等）、管理费、利润、措施费、税金、风险费用等供应商认为完成本项目所需的一切相关费用；以上“相关费用”指采购文件中虽未明确而项目实施中必须考虑的费用，如：风险费、规费以及采购文件中合理隐含的其他伴随服务费用，供应商未单独列明的分项价将视为该项目的费用已包含在其他分项中，合同执行中不予另增支付。</w:t>
      </w:r>
    </w:p>
    <w:p w14:paraId="73262147">
      <w:pPr>
        <w:shd w:val="clear" w:color="auto" w:fill="FFFFFF"/>
        <w:ind w:firstLine="482" w:firstLineChars="200"/>
        <w:jc w:val="left"/>
        <w:rPr>
          <w:rFonts w:hint="eastAsia" w:cs="宋体"/>
          <w:color w:val="595959" w:themeColor="text1" w:themeTint="A6"/>
          <w:lang w:val="en-US" w:eastAsia="zh-CN"/>
          <w14:textFill>
            <w14:solidFill>
              <w14:schemeClr w14:val="tx1">
                <w14:lumMod w14:val="65000"/>
                <w14:lumOff w14:val="35000"/>
              </w14:schemeClr>
            </w14:solidFill>
          </w14:textFill>
        </w:rPr>
      </w:pPr>
    </w:p>
    <w:p w14:paraId="0D62C662">
      <w:pPr>
        <w:shd w:val="clear" w:color="auto" w:fill="FFFFFF"/>
        <w:jc w:val="left"/>
        <w:rPr>
          <w:rFonts w:hint="eastAsia" w:cs="宋体"/>
          <w:color w:val="595959" w:themeColor="text1" w:themeTint="A6"/>
          <w:lang w:val="en-US" w:eastAsia="zh-CN"/>
          <w14:textFill>
            <w14:solidFill>
              <w14:schemeClr w14:val="tx1">
                <w14:lumMod w14:val="65000"/>
                <w14:lumOff w14:val="35000"/>
              </w14:schemeClr>
            </w14:solidFill>
          </w14:textFill>
        </w:rPr>
      </w:pPr>
    </w:p>
    <w:p w14:paraId="21543796">
      <w:pPr>
        <w:shd w:val="clear" w:color="auto" w:fill="FFFFFF"/>
        <w:jc w:val="left"/>
        <w:rPr>
          <w:rFonts w:hint="eastAsia" w:cs="宋体"/>
          <w:color w:val="595959" w:themeColor="text1" w:themeTint="A6"/>
          <w:lang w:val="en-US" w:eastAsia="zh-CN"/>
          <w14:textFill>
            <w14:solidFill>
              <w14:schemeClr w14:val="tx1">
                <w14:lumMod w14:val="65000"/>
                <w14:lumOff w14:val="35000"/>
              </w14:schemeClr>
            </w14:solidFill>
          </w14:textFill>
        </w:rPr>
      </w:pPr>
      <w:r>
        <w:rPr>
          <w:rFonts w:hint="eastAsia" w:cs="宋体"/>
          <w:color w:val="595959" w:themeColor="text1" w:themeTint="A6"/>
          <w:lang w:val="en-US" w:eastAsia="zh-CN"/>
          <w14:textFill>
            <w14:solidFill>
              <w14:schemeClr w14:val="tx1">
                <w14:lumMod w14:val="65000"/>
                <w14:lumOff w14:val="35000"/>
              </w14:schemeClr>
            </w14:solidFill>
          </w14:textFill>
        </w:rPr>
        <w:t>附件三、服务范围</w:t>
      </w:r>
    </w:p>
    <w:p w14:paraId="7F50A61B">
      <w:pPr>
        <w:spacing w:line="560" w:lineRule="exact"/>
        <w:ind w:firstLine="482" w:firstLineChars="200"/>
        <w:jc w:val="left"/>
        <w:rPr>
          <w:rFonts w:hint="eastAsia" w:ascii="仿宋_GB2312" w:hAnsi="方正仿宋_GB2312" w:eastAsia="仿宋_GB2312" w:cs="方正仿宋_GB2312"/>
          <w:sz w:val="32"/>
          <w:szCs w:val="32"/>
        </w:rPr>
      </w:pPr>
      <w:r>
        <w:rPr>
          <w:rFonts w:hint="eastAsia" w:ascii="仿宋" w:hAnsi="仿宋" w:eastAsia="仿宋" w:cs="仿宋"/>
          <w:sz w:val="24"/>
          <w:szCs w:val="24"/>
        </w:rPr>
        <w:t>1、潮王院区院内面积</w:t>
      </w:r>
    </w:p>
    <w:tbl>
      <w:tblPr>
        <w:tblStyle w:val="6"/>
        <w:tblW w:w="5000"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1110"/>
        <w:gridCol w:w="4769"/>
        <w:gridCol w:w="1831"/>
      </w:tblGrid>
      <w:tr w14:paraId="52C478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5000" w:type="pct"/>
            <w:gridSpan w:val="4"/>
            <w:tcBorders>
              <w:tl2br w:val="nil"/>
              <w:tr2bl w:val="nil"/>
            </w:tcBorders>
            <w:vAlign w:val="center"/>
          </w:tcPr>
          <w:p w14:paraId="5401591C">
            <w:pPr>
              <w:jc w:val="center"/>
              <w:rPr>
                <w:rFonts w:hint="eastAsia" w:ascii="仿宋" w:hAnsi="仿宋" w:eastAsia="仿宋" w:cs="仿宋"/>
                <w:sz w:val="24"/>
                <w:szCs w:val="24"/>
              </w:rPr>
            </w:pPr>
            <w:r>
              <w:rPr>
                <w:rFonts w:hint="eastAsia" w:ascii="仿宋" w:hAnsi="仿宋" w:eastAsia="仿宋" w:cs="仿宋"/>
                <w:sz w:val="24"/>
                <w:szCs w:val="24"/>
              </w:rPr>
              <w:t>门诊、急诊、住院楼</w:t>
            </w:r>
          </w:p>
        </w:tc>
      </w:tr>
      <w:tr w14:paraId="241383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Merge w:val="restart"/>
            <w:tcBorders>
              <w:tl2br w:val="nil"/>
              <w:tr2bl w:val="nil"/>
            </w:tcBorders>
            <w:vAlign w:val="center"/>
          </w:tcPr>
          <w:p w14:paraId="564B5969">
            <w:pPr>
              <w:jc w:val="center"/>
              <w:rPr>
                <w:rFonts w:hint="eastAsia" w:ascii="仿宋" w:hAnsi="仿宋" w:eastAsia="仿宋" w:cs="仿宋"/>
                <w:sz w:val="24"/>
                <w:szCs w:val="24"/>
              </w:rPr>
            </w:pPr>
            <w:r>
              <w:rPr>
                <w:rFonts w:hint="eastAsia" w:ascii="仿宋" w:hAnsi="仿宋" w:eastAsia="仿宋" w:cs="仿宋"/>
                <w:sz w:val="24"/>
                <w:szCs w:val="24"/>
              </w:rPr>
              <w:t>门诊楼</w:t>
            </w:r>
          </w:p>
        </w:tc>
        <w:tc>
          <w:tcPr>
            <w:tcW w:w="651" w:type="pct"/>
            <w:tcBorders>
              <w:tl2br w:val="nil"/>
              <w:tr2bl w:val="nil"/>
            </w:tcBorders>
            <w:vAlign w:val="center"/>
          </w:tcPr>
          <w:p w14:paraId="23B1FD1E">
            <w:pPr>
              <w:jc w:val="center"/>
              <w:rPr>
                <w:rFonts w:hint="eastAsia" w:ascii="仿宋" w:hAnsi="仿宋" w:eastAsia="仿宋" w:cs="仿宋"/>
                <w:sz w:val="24"/>
                <w:szCs w:val="24"/>
              </w:rPr>
            </w:pPr>
            <w:r>
              <w:rPr>
                <w:rFonts w:hint="eastAsia" w:ascii="仿宋" w:hAnsi="仿宋" w:eastAsia="仿宋" w:cs="仿宋"/>
                <w:sz w:val="24"/>
                <w:szCs w:val="24"/>
              </w:rPr>
              <w:t>楼层</w:t>
            </w:r>
          </w:p>
        </w:tc>
        <w:tc>
          <w:tcPr>
            <w:tcW w:w="2798" w:type="pct"/>
            <w:tcBorders>
              <w:tl2br w:val="nil"/>
              <w:tr2bl w:val="nil"/>
            </w:tcBorders>
            <w:vAlign w:val="center"/>
          </w:tcPr>
          <w:p w14:paraId="7E4837EB">
            <w:pPr>
              <w:jc w:val="center"/>
              <w:rPr>
                <w:rFonts w:hint="eastAsia" w:ascii="仿宋" w:hAnsi="仿宋" w:eastAsia="仿宋" w:cs="仿宋"/>
                <w:sz w:val="24"/>
                <w:szCs w:val="24"/>
              </w:rPr>
            </w:pPr>
            <w:r>
              <w:rPr>
                <w:rFonts w:hint="eastAsia" w:ascii="仿宋" w:hAnsi="仿宋" w:eastAsia="仿宋" w:cs="仿宋"/>
                <w:sz w:val="24"/>
                <w:szCs w:val="24"/>
              </w:rPr>
              <w:t>功能</w:t>
            </w:r>
          </w:p>
        </w:tc>
        <w:tc>
          <w:tcPr>
            <w:tcW w:w="1073" w:type="pct"/>
            <w:tcBorders>
              <w:tl2br w:val="nil"/>
              <w:tr2bl w:val="nil"/>
            </w:tcBorders>
            <w:vAlign w:val="center"/>
          </w:tcPr>
          <w:p w14:paraId="33963246">
            <w:pPr>
              <w:jc w:val="center"/>
              <w:rPr>
                <w:rFonts w:hint="eastAsia" w:ascii="仿宋" w:hAnsi="仿宋" w:eastAsia="仿宋" w:cs="仿宋"/>
                <w:sz w:val="24"/>
                <w:szCs w:val="24"/>
              </w:rPr>
            </w:pPr>
            <w:r>
              <w:rPr>
                <w:rFonts w:hint="eastAsia" w:ascii="仿宋" w:hAnsi="仿宋" w:eastAsia="仿宋" w:cs="仿宋"/>
                <w:sz w:val="24"/>
                <w:szCs w:val="24"/>
              </w:rPr>
              <w:t>面积（㎡）</w:t>
            </w:r>
          </w:p>
        </w:tc>
      </w:tr>
      <w:tr w14:paraId="0507AA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Merge w:val="continue"/>
            <w:tcBorders>
              <w:tl2br w:val="nil"/>
              <w:tr2bl w:val="nil"/>
            </w:tcBorders>
            <w:vAlign w:val="center"/>
          </w:tcPr>
          <w:p w14:paraId="1BAF019A">
            <w:pPr>
              <w:jc w:val="center"/>
              <w:rPr>
                <w:rFonts w:hint="eastAsia" w:ascii="仿宋" w:hAnsi="仿宋" w:eastAsia="仿宋" w:cs="仿宋"/>
                <w:sz w:val="24"/>
                <w:szCs w:val="24"/>
              </w:rPr>
            </w:pPr>
          </w:p>
        </w:tc>
        <w:tc>
          <w:tcPr>
            <w:tcW w:w="651" w:type="pct"/>
            <w:tcBorders>
              <w:tl2br w:val="nil"/>
              <w:tr2bl w:val="nil"/>
            </w:tcBorders>
            <w:vAlign w:val="center"/>
          </w:tcPr>
          <w:p w14:paraId="23DD398E">
            <w:pPr>
              <w:jc w:val="center"/>
              <w:rPr>
                <w:rFonts w:hint="eastAsia" w:ascii="仿宋" w:hAnsi="仿宋" w:eastAsia="仿宋" w:cs="仿宋"/>
                <w:sz w:val="24"/>
                <w:szCs w:val="24"/>
              </w:rPr>
            </w:pPr>
            <w:r>
              <w:rPr>
                <w:rFonts w:hint="eastAsia" w:ascii="仿宋" w:hAnsi="仿宋" w:eastAsia="仿宋" w:cs="仿宋"/>
                <w:sz w:val="24"/>
                <w:szCs w:val="24"/>
              </w:rPr>
              <w:t>1F</w:t>
            </w:r>
          </w:p>
        </w:tc>
        <w:tc>
          <w:tcPr>
            <w:tcW w:w="2798" w:type="pct"/>
            <w:tcBorders>
              <w:tl2br w:val="nil"/>
              <w:tr2bl w:val="nil"/>
            </w:tcBorders>
            <w:vAlign w:val="center"/>
          </w:tcPr>
          <w:p w14:paraId="78F5B06F">
            <w:pPr>
              <w:jc w:val="center"/>
              <w:rPr>
                <w:rFonts w:hint="eastAsia" w:ascii="仿宋" w:hAnsi="仿宋" w:eastAsia="仿宋" w:cs="仿宋"/>
                <w:sz w:val="24"/>
                <w:szCs w:val="24"/>
              </w:rPr>
            </w:pPr>
            <w:r>
              <w:rPr>
                <w:rFonts w:hint="eastAsia" w:ascii="仿宋" w:hAnsi="仿宋" w:eastAsia="仿宋" w:cs="仿宋"/>
                <w:sz w:val="24"/>
                <w:szCs w:val="24"/>
              </w:rPr>
              <w:t>门诊诊室、放射科、门诊收费处</w:t>
            </w:r>
          </w:p>
        </w:tc>
        <w:tc>
          <w:tcPr>
            <w:tcW w:w="1073" w:type="pct"/>
            <w:tcBorders>
              <w:tl2br w:val="nil"/>
              <w:tr2bl w:val="nil"/>
            </w:tcBorders>
            <w:vAlign w:val="center"/>
          </w:tcPr>
          <w:p w14:paraId="047E86D7">
            <w:pPr>
              <w:jc w:val="center"/>
              <w:rPr>
                <w:rFonts w:hint="eastAsia" w:ascii="仿宋" w:hAnsi="仿宋" w:eastAsia="仿宋" w:cs="仿宋"/>
                <w:sz w:val="24"/>
                <w:szCs w:val="24"/>
              </w:rPr>
            </w:pPr>
            <w:r>
              <w:rPr>
                <w:rFonts w:hint="eastAsia" w:ascii="仿宋" w:hAnsi="仿宋" w:eastAsia="仿宋" w:cs="仿宋"/>
                <w:sz w:val="24"/>
                <w:szCs w:val="24"/>
              </w:rPr>
              <w:t>1040</w:t>
            </w:r>
          </w:p>
        </w:tc>
      </w:tr>
      <w:tr w14:paraId="6F2132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Merge w:val="continue"/>
            <w:tcBorders>
              <w:tl2br w:val="nil"/>
              <w:tr2bl w:val="nil"/>
            </w:tcBorders>
            <w:vAlign w:val="center"/>
          </w:tcPr>
          <w:p w14:paraId="12369CCD">
            <w:pPr>
              <w:jc w:val="center"/>
              <w:rPr>
                <w:rFonts w:hint="eastAsia" w:ascii="仿宋" w:hAnsi="仿宋" w:eastAsia="仿宋" w:cs="仿宋"/>
                <w:sz w:val="24"/>
                <w:szCs w:val="24"/>
              </w:rPr>
            </w:pPr>
          </w:p>
        </w:tc>
        <w:tc>
          <w:tcPr>
            <w:tcW w:w="651" w:type="pct"/>
            <w:tcBorders>
              <w:tl2br w:val="nil"/>
              <w:tr2bl w:val="nil"/>
            </w:tcBorders>
            <w:vAlign w:val="center"/>
          </w:tcPr>
          <w:p w14:paraId="542A1A7F">
            <w:pPr>
              <w:jc w:val="center"/>
              <w:rPr>
                <w:rFonts w:hint="eastAsia" w:ascii="仿宋" w:hAnsi="仿宋" w:eastAsia="仿宋" w:cs="仿宋"/>
                <w:sz w:val="24"/>
                <w:szCs w:val="24"/>
              </w:rPr>
            </w:pPr>
            <w:r>
              <w:rPr>
                <w:rFonts w:hint="eastAsia" w:ascii="仿宋" w:hAnsi="仿宋" w:eastAsia="仿宋" w:cs="仿宋"/>
                <w:sz w:val="24"/>
                <w:szCs w:val="24"/>
              </w:rPr>
              <w:t>2F</w:t>
            </w:r>
          </w:p>
        </w:tc>
        <w:tc>
          <w:tcPr>
            <w:tcW w:w="2798" w:type="pct"/>
            <w:tcBorders>
              <w:tl2br w:val="nil"/>
              <w:tr2bl w:val="nil"/>
            </w:tcBorders>
            <w:vAlign w:val="center"/>
          </w:tcPr>
          <w:p w14:paraId="6E47528D">
            <w:pPr>
              <w:jc w:val="center"/>
              <w:rPr>
                <w:rFonts w:hint="eastAsia" w:ascii="仿宋" w:hAnsi="仿宋" w:eastAsia="仿宋" w:cs="仿宋"/>
                <w:sz w:val="24"/>
                <w:szCs w:val="24"/>
              </w:rPr>
            </w:pPr>
            <w:r>
              <w:rPr>
                <w:rFonts w:hint="eastAsia" w:ascii="仿宋" w:hAnsi="仿宋" w:eastAsia="仿宋" w:cs="仿宋"/>
                <w:sz w:val="24"/>
                <w:szCs w:val="24"/>
              </w:rPr>
              <w:t>门诊诊室、检验科放射科</w:t>
            </w:r>
          </w:p>
        </w:tc>
        <w:tc>
          <w:tcPr>
            <w:tcW w:w="1073" w:type="pct"/>
            <w:tcBorders>
              <w:tl2br w:val="nil"/>
              <w:tr2bl w:val="nil"/>
            </w:tcBorders>
            <w:vAlign w:val="center"/>
          </w:tcPr>
          <w:p w14:paraId="4136D1F3">
            <w:pPr>
              <w:jc w:val="center"/>
              <w:rPr>
                <w:rFonts w:hint="eastAsia" w:ascii="仿宋" w:hAnsi="仿宋" w:eastAsia="仿宋" w:cs="仿宋"/>
                <w:sz w:val="24"/>
                <w:szCs w:val="24"/>
              </w:rPr>
            </w:pPr>
            <w:r>
              <w:rPr>
                <w:rFonts w:hint="eastAsia" w:ascii="仿宋" w:hAnsi="仿宋" w:eastAsia="仿宋" w:cs="仿宋"/>
                <w:sz w:val="24"/>
                <w:szCs w:val="24"/>
              </w:rPr>
              <w:t>1040</w:t>
            </w:r>
          </w:p>
        </w:tc>
      </w:tr>
      <w:tr w14:paraId="2C8944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Merge w:val="continue"/>
            <w:tcBorders>
              <w:tl2br w:val="nil"/>
              <w:tr2bl w:val="nil"/>
            </w:tcBorders>
            <w:vAlign w:val="center"/>
          </w:tcPr>
          <w:p w14:paraId="67941B80">
            <w:pPr>
              <w:jc w:val="center"/>
              <w:rPr>
                <w:rFonts w:hint="eastAsia" w:ascii="仿宋" w:hAnsi="仿宋" w:eastAsia="仿宋" w:cs="仿宋"/>
                <w:sz w:val="24"/>
                <w:szCs w:val="24"/>
              </w:rPr>
            </w:pPr>
          </w:p>
        </w:tc>
        <w:tc>
          <w:tcPr>
            <w:tcW w:w="651" w:type="pct"/>
            <w:tcBorders>
              <w:tl2br w:val="nil"/>
              <w:tr2bl w:val="nil"/>
            </w:tcBorders>
            <w:vAlign w:val="center"/>
          </w:tcPr>
          <w:p w14:paraId="37EFE1D4">
            <w:pPr>
              <w:jc w:val="center"/>
              <w:rPr>
                <w:rFonts w:hint="eastAsia" w:ascii="仿宋" w:hAnsi="仿宋" w:eastAsia="仿宋" w:cs="仿宋"/>
                <w:sz w:val="24"/>
                <w:szCs w:val="24"/>
              </w:rPr>
            </w:pPr>
            <w:r>
              <w:rPr>
                <w:rFonts w:hint="eastAsia" w:ascii="仿宋" w:hAnsi="仿宋" w:eastAsia="仿宋" w:cs="仿宋"/>
                <w:sz w:val="24"/>
                <w:szCs w:val="24"/>
              </w:rPr>
              <w:t>3F</w:t>
            </w:r>
          </w:p>
        </w:tc>
        <w:tc>
          <w:tcPr>
            <w:tcW w:w="2798" w:type="pct"/>
            <w:tcBorders>
              <w:tl2br w:val="nil"/>
              <w:tr2bl w:val="nil"/>
            </w:tcBorders>
            <w:vAlign w:val="center"/>
          </w:tcPr>
          <w:p w14:paraId="08B7642D">
            <w:pPr>
              <w:jc w:val="center"/>
              <w:rPr>
                <w:rFonts w:hint="eastAsia" w:ascii="仿宋" w:hAnsi="仿宋" w:eastAsia="仿宋" w:cs="仿宋"/>
                <w:sz w:val="24"/>
                <w:szCs w:val="24"/>
              </w:rPr>
            </w:pPr>
            <w:r>
              <w:rPr>
                <w:rFonts w:hint="eastAsia" w:ascii="仿宋" w:hAnsi="仿宋" w:eastAsia="仿宋" w:cs="仿宋"/>
                <w:sz w:val="24"/>
                <w:szCs w:val="24"/>
              </w:rPr>
              <w:t>门诊诊室、针灸科推拿科</w:t>
            </w:r>
          </w:p>
        </w:tc>
        <w:tc>
          <w:tcPr>
            <w:tcW w:w="1073" w:type="pct"/>
            <w:tcBorders>
              <w:tl2br w:val="nil"/>
              <w:tr2bl w:val="nil"/>
            </w:tcBorders>
            <w:vAlign w:val="center"/>
          </w:tcPr>
          <w:p w14:paraId="7E8AC3DF">
            <w:pPr>
              <w:jc w:val="center"/>
              <w:rPr>
                <w:rFonts w:hint="eastAsia" w:ascii="仿宋" w:hAnsi="仿宋" w:eastAsia="仿宋" w:cs="仿宋"/>
                <w:sz w:val="24"/>
                <w:szCs w:val="24"/>
              </w:rPr>
            </w:pPr>
            <w:r>
              <w:rPr>
                <w:rFonts w:hint="eastAsia" w:ascii="仿宋" w:hAnsi="仿宋" w:eastAsia="仿宋" w:cs="仿宋"/>
                <w:sz w:val="24"/>
                <w:szCs w:val="24"/>
              </w:rPr>
              <w:t>1040</w:t>
            </w:r>
          </w:p>
        </w:tc>
      </w:tr>
      <w:tr w14:paraId="329F45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Merge w:val="continue"/>
            <w:tcBorders>
              <w:tl2br w:val="nil"/>
              <w:tr2bl w:val="nil"/>
            </w:tcBorders>
            <w:vAlign w:val="center"/>
          </w:tcPr>
          <w:p w14:paraId="291CE563">
            <w:pPr>
              <w:jc w:val="center"/>
              <w:rPr>
                <w:rFonts w:hint="eastAsia" w:ascii="仿宋" w:hAnsi="仿宋" w:eastAsia="仿宋" w:cs="仿宋"/>
                <w:sz w:val="24"/>
                <w:szCs w:val="24"/>
              </w:rPr>
            </w:pPr>
          </w:p>
        </w:tc>
        <w:tc>
          <w:tcPr>
            <w:tcW w:w="651" w:type="pct"/>
            <w:tcBorders>
              <w:tl2br w:val="nil"/>
              <w:tr2bl w:val="nil"/>
            </w:tcBorders>
            <w:vAlign w:val="center"/>
          </w:tcPr>
          <w:p w14:paraId="5498CB73">
            <w:pPr>
              <w:jc w:val="center"/>
              <w:rPr>
                <w:rFonts w:hint="eastAsia" w:ascii="仿宋" w:hAnsi="仿宋" w:eastAsia="仿宋" w:cs="仿宋"/>
                <w:sz w:val="24"/>
                <w:szCs w:val="24"/>
              </w:rPr>
            </w:pPr>
            <w:r>
              <w:rPr>
                <w:rFonts w:hint="eastAsia" w:ascii="仿宋" w:hAnsi="仿宋" w:eastAsia="仿宋" w:cs="仿宋"/>
                <w:sz w:val="24"/>
                <w:szCs w:val="24"/>
              </w:rPr>
              <w:t>4F</w:t>
            </w:r>
          </w:p>
        </w:tc>
        <w:tc>
          <w:tcPr>
            <w:tcW w:w="2798" w:type="pct"/>
            <w:tcBorders>
              <w:tl2br w:val="nil"/>
              <w:tr2bl w:val="nil"/>
            </w:tcBorders>
            <w:vAlign w:val="center"/>
          </w:tcPr>
          <w:p w14:paraId="04C1D55F">
            <w:pPr>
              <w:jc w:val="center"/>
              <w:rPr>
                <w:rFonts w:hint="eastAsia" w:ascii="仿宋" w:hAnsi="仿宋" w:eastAsia="仿宋" w:cs="仿宋"/>
                <w:sz w:val="24"/>
                <w:szCs w:val="24"/>
              </w:rPr>
            </w:pPr>
            <w:r>
              <w:rPr>
                <w:rFonts w:hint="eastAsia" w:ascii="仿宋" w:hAnsi="仿宋" w:eastAsia="仿宋" w:cs="仿宋"/>
                <w:sz w:val="24"/>
                <w:szCs w:val="24"/>
              </w:rPr>
              <w:t>眼科、五官科、美容科、妇产科（人流室）、会议室</w:t>
            </w:r>
          </w:p>
        </w:tc>
        <w:tc>
          <w:tcPr>
            <w:tcW w:w="1073" w:type="pct"/>
            <w:tcBorders>
              <w:tl2br w:val="nil"/>
              <w:tr2bl w:val="nil"/>
            </w:tcBorders>
            <w:vAlign w:val="center"/>
          </w:tcPr>
          <w:p w14:paraId="1B2341C8">
            <w:pPr>
              <w:jc w:val="center"/>
              <w:rPr>
                <w:rFonts w:hint="eastAsia" w:ascii="仿宋" w:hAnsi="仿宋" w:eastAsia="仿宋" w:cs="仿宋"/>
                <w:sz w:val="24"/>
                <w:szCs w:val="24"/>
              </w:rPr>
            </w:pPr>
            <w:r>
              <w:rPr>
                <w:rFonts w:hint="eastAsia" w:ascii="仿宋" w:hAnsi="仿宋" w:eastAsia="仿宋" w:cs="仿宋"/>
                <w:sz w:val="24"/>
                <w:szCs w:val="24"/>
              </w:rPr>
              <w:t>1040</w:t>
            </w:r>
          </w:p>
        </w:tc>
      </w:tr>
      <w:tr w14:paraId="1A1021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Merge w:val="continue"/>
            <w:tcBorders>
              <w:tl2br w:val="nil"/>
              <w:tr2bl w:val="nil"/>
            </w:tcBorders>
            <w:vAlign w:val="center"/>
          </w:tcPr>
          <w:p w14:paraId="2346F4B7">
            <w:pPr>
              <w:jc w:val="center"/>
              <w:rPr>
                <w:rFonts w:hint="eastAsia" w:ascii="仿宋" w:hAnsi="仿宋" w:eastAsia="仿宋" w:cs="仿宋"/>
                <w:sz w:val="24"/>
                <w:szCs w:val="24"/>
              </w:rPr>
            </w:pPr>
          </w:p>
        </w:tc>
        <w:tc>
          <w:tcPr>
            <w:tcW w:w="651" w:type="pct"/>
            <w:tcBorders>
              <w:tl2br w:val="nil"/>
              <w:tr2bl w:val="nil"/>
            </w:tcBorders>
            <w:vAlign w:val="center"/>
          </w:tcPr>
          <w:p w14:paraId="7426DF61">
            <w:pPr>
              <w:jc w:val="center"/>
              <w:rPr>
                <w:rFonts w:hint="eastAsia" w:ascii="仿宋" w:hAnsi="仿宋" w:eastAsia="仿宋" w:cs="仿宋"/>
                <w:sz w:val="24"/>
                <w:szCs w:val="24"/>
              </w:rPr>
            </w:pPr>
            <w:r>
              <w:rPr>
                <w:rFonts w:hint="eastAsia" w:ascii="仿宋" w:hAnsi="仿宋" w:eastAsia="仿宋" w:cs="仿宋"/>
                <w:sz w:val="24"/>
                <w:szCs w:val="24"/>
              </w:rPr>
              <w:t>5F</w:t>
            </w:r>
          </w:p>
        </w:tc>
        <w:tc>
          <w:tcPr>
            <w:tcW w:w="2798" w:type="pct"/>
            <w:tcBorders>
              <w:tl2br w:val="nil"/>
              <w:tr2bl w:val="nil"/>
            </w:tcBorders>
            <w:vAlign w:val="center"/>
          </w:tcPr>
          <w:p w14:paraId="12547058">
            <w:pPr>
              <w:jc w:val="center"/>
              <w:rPr>
                <w:rFonts w:hint="eastAsia" w:ascii="仿宋" w:hAnsi="仿宋" w:eastAsia="仿宋" w:cs="仿宋"/>
                <w:sz w:val="24"/>
                <w:szCs w:val="24"/>
              </w:rPr>
            </w:pPr>
            <w:r>
              <w:rPr>
                <w:rFonts w:hint="eastAsia" w:ascii="仿宋" w:hAnsi="仿宋" w:eastAsia="仿宋" w:cs="仿宋"/>
                <w:sz w:val="24"/>
                <w:szCs w:val="24"/>
              </w:rPr>
              <w:t>门诊专家诊室</w:t>
            </w:r>
          </w:p>
        </w:tc>
        <w:tc>
          <w:tcPr>
            <w:tcW w:w="1073" w:type="pct"/>
            <w:tcBorders>
              <w:tl2br w:val="nil"/>
              <w:tr2bl w:val="nil"/>
            </w:tcBorders>
            <w:vAlign w:val="center"/>
          </w:tcPr>
          <w:p w14:paraId="4C66AD38">
            <w:pPr>
              <w:jc w:val="center"/>
              <w:rPr>
                <w:rFonts w:hint="eastAsia" w:ascii="仿宋" w:hAnsi="仿宋" w:eastAsia="仿宋" w:cs="仿宋"/>
                <w:sz w:val="24"/>
                <w:szCs w:val="24"/>
              </w:rPr>
            </w:pPr>
            <w:r>
              <w:rPr>
                <w:rFonts w:hint="eastAsia" w:ascii="仿宋" w:hAnsi="仿宋" w:eastAsia="仿宋" w:cs="仿宋"/>
                <w:sz w:val="24"/>
                <w:szCs w:val="24"/>
              </w:rPr>
              <w:t>780</w:t>
            </w:r>
          </w:p>
        </w:tc>
      </w:tr>
      <w:tr w14:paraId="4FC043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Merge w:val="continue"/>
            <w:tcBorders>
              <w:tl2br w:val="nil"/>
              <w:tr2bl w:val="nil"/>
            </w:tcBorders>
            <w:vAlign w:val="center"/>
          </w:tcPr>
          <w:p w14:paraId="77E5C5C4">
            <w:pPr>
              <w:jc w:val="center"/>
              <w:rPr>
                <w:rFonts w:hint="eastAsia" w:ascii="仿宋" w:hAnsi="仿宋" w:eastAsia="仿宋" w:cs="仿宋"/>
                <w:sz w:val="24"/>
                <w:szCs w:val="24"/>
              </w:rPr>
            </w:pPr>
          </w:p>
        </w:tc>
        <w:tc>
          <w:tcPr>
            <w:tcW w:w="651" w:type="pct"/>
            <w:tcBorders>
              <w:tl2br w:val="nil"/>
              <w:tr2bl w:val="nil"/>
            </w:tcBorders>
            <w:vAlign w:val="center"/>
          </w:tcPr>
          <w:p w14:paraId="44E0F294">
            <w:pPr>
              <w:jc w:val="center"/>
              <w:rPr>
                <w:rFonts w:hint="eastAsia" w:ascii="仿宋" w:hAnsi="仿宋" w:eastAsia="仿宋" w:cs="仿宋"/>
                <w:sz w:val="24"/>
                <w:szCs w:val="24"/>
              </w:rPr>
            </w:pPr>
            <w:r>
              <w:rPr>
                <w:rFonts w:hint="eastAsia" w:ascii="仿宋" w:hAnsi="仿宋" w:eastAsia="仿宋" w:cs="仿宋"/>
                <w:sz w:val="24"/>
                <w:szCs w:val="24"/>
              </w:rPr>
              <w:t>6F</w:t>
            </w:r>
          </w:p>
        </w:tc>
        <w:tc>
          <w:tcPr>
            <w:tcW w:w="2798" w:type="pct"/>
            <w:tcBorders>
              <w:tl2br w:val="nil"/>
              <w:tr2bl w:val="nil"/>
            </w:tcBorders>
            <w:vAlign w:val="center"/>
          </w:tcPr>
          <w:p w14:paraId="04C6F3B5">
            <w:pPr>
              <w:jc w:val="center"/>
              <w:rPr>
                <w:rFonts w:hint="eastAsia" w:ascii="仿宋" w:hAnsi="仿宋" w:eastAsia="仿宋" w:cs="仿宋"/>
                <w:sz w:val="24"/>
                <w:szCs w:val="24"/>
              </w:rPr>
            </w:pPr>
            <w:r>
              <w:rPr>
                <w:rFonts w:hint="eastAsia" w:ascii="仿宋" w:hAnsi="仿宋" w:eastAsia="仿宋" w:cs="仿宋"/>
                <w:sz w:val="24"/>
                <w:szCs w:val="24"/>
              </w:rPr>
              <w:t>血透室</w:t>
            </w:r>
          </w:p>
        </w:tc>
        <w:tc>
          <w:tcPr>
            <w:tcW w:w="1073" w:type="pct"/>
            <w:tcBorders>
              <w:tl2br w:val="nil"/>
              <w:tr2bl w:val="nil"/>
            </w:tcBorders>
            <w:vAlign w:val="center"/>
          </w:tcPr>
          <w:p w14:paraId="5F80155C">
            <w:pPr>
              <w:jc w:val="center"/>
              <w:rPr>
                <w:rFonts w:hint="eastAsia" w:ascii="仿宋" w:hAnsi="仿宋" w:eastAsia="仿宋" w:cs="仿宋"/>
                <w:sz w:val="24"/>
                <w:szCs w:val="24"/>
              </w:rPr>
            </w:pPr>
            <w:r>
              <w:rPr>
                <w:rFonts w:hint="eastAsia" w:ascii="仿宋" w:hAnsi="仿宋" w:eastAsia="仿宋" w:cs="仿宋"/>
                <w:sz w:val="24"/>
                <w:szCs w:val="24"/>
              </w:rPr>
              <w:t>780</w:t>
            </w:r>
          </w:p>
        </w:tc>
      </w:tr>
      <w:tr w14:paraId="546C79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tcBorders>
              <w:tl2br w:val="nil"/>
              <w:tr2bl w:val="nil"/>
            </w:tcBorders>
            <w:vAlign w:val="center"/>
          </w:tcPr>
          <w:p w14:paraId="1DEAD14F">
            <w:pPr>
              <w:jc w:val="center"/>
              <w:rPr>
                <w:rFonts w:hint="eastAsia" w:ascii="仿宋" w:hAnsi="仿宋" w:eastAsia="仿宋" w:cs="仿宋"/>
                <w:sz w:val="24"/>
                <w:szCs w:val="24"/>
              </w:rPr>
            </w:pPr>
            <w:r>
              <w:rPr>
                <w:rFonts w:hint="eastAsia" w:ascii="仿宋" w:hAnsi="仿宋" w:eastAsia="仿宋" w:cs="仿宋"/>
                <w:sz w:val="24"/>
                <w:szCs w:val="24"/>
              </w:rPr>
              <w:t>总计：5720㎡</w:t>
            </w:r>
          </w:p>
        </w:tc>
      </w:tr>
      <w:tr w14:paraId="27A9B2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Merge w:val="restart"/>
            <w:tcBorders>
              <w:tl2br w:val="nil"/>
              <w:tr2bl w:val="nil"/>
            </w:tcBorders>
            <w:vAlign w:val="center"/>
          </w:tcPr>
          <w:p w14:paraId="6080C6E1">
            <w:pPr>
              <w:jc w:val="center"/>
              <w:rPr>
                <w:rFonts w:hint="eastAsia" w:ascii="仿宋" w:hAnsi="仿宋" w:eastAsia="仿宋" w:cs="仿宋"/>
                <w:sz w:val="24"/>
                <w:szCs w:val="24"/>
              </w:rPr>
            </w:pPr>
            <w:r>
              <w:rPr>
                <w:rFonts w:hint="eastAsia" w:ascii="仿宋" w:hAnsi="仿宋" w:eastAsia="仿宋" w:cs="仿宋"/>
                <w:sz w:val="24"/>
                <w:szCs w:val="24"/>
              </w:rPr>
              <w:t>急诊楼</w:t>
            </w:r>
          </w:p>
        </w:tc>
        <w:tc>
          <w:tcPr>
            <w:tcW w:w="651" w:type="pct"/>
            <w:tcBorders>
              <w:tl2br w:val="nil"/>
              <w:tr2bl w:val="nil"/>
            </w:tcBorders>
            <w:vAlign w:val="center"/>
          </w:tcPr>
          <w:p w14:paraId="475A94B5">
            <w:pPr>
              <w:jc w:val="center"/>
              <w:rPr>
                <w:rFonts w:hint="eastAsia" w:ascii="仿宋" w:hAnsi="仿宋" w:eastAsia="仿宋" w:cs="仿宋"/>
                <w:sz w:val="24"/>
                <w:szCs w:val="24"/>
              </w:rPr>
            </w:pPr>
            <w:r>
              <w:rPr>
                <w:rFonts w:hint="eastAsia" w:ascii="仿宋" w:hAnsi="仿宋" w:eastAsia="仿宋" w:cs="仿宋"/>
                <w:sz w:val="24"/>
                <w:szCs w:val="24"/>
              </w:rPr>
              <w:t>楼层</w:t>
            </w:r>
          </w:p>
        </w:tc>
        <w:tc>
          <w:tcPr>
            <w:tcW w:w="2798" w:type="pct"/>
            <w:tcBorders>
              <w:tl2br w:val="nil"/>
              <w:tr2bl w:val="nil"/>
            </w:tcBorders>
            <w:vAlign w:val="center"/>
          </w:tcPr>
          <w:p w14:paraId="7907BDF7">
            <w:pPr>
              <w:jc w:val="center"/>
              <w:rPr>
                <w:rFonts w:hint="eastAsia" w:ascii="仿宋" w:hAnsi="仿宋" w:eastAsia="仿宋" w:cs="仿宋"/>
                <w:sz w:val="24"/>
                <w:szCs w:val="24"/>
              </w:rPr>
            </w:pPr>
            <w:r>
              <w:rPr>
                <w:rFonts w:hint="eastAsia" w:ascii="仿宋" w:hAnsi="仿宋" w:eastAsia="仿宋" w:cs="仿宋"/>
                <w:sz w:val="24"/>
                <w:szCs w:val="24"/>
              </w:rPr>
              <w:t>功能</w:t>
            </w:r>
          </w:p>
        </w:tc>
        <w:tc>
          <w:tcPr>
            <w:tcW w:w="1073" w:type="pct"/>
            <w:tcBorders>
              <w:tl2br w:val="nil"/>
              <w:tr2bl w:val="nil"/>
            </w:tcBorders>
            <w:vAlign w:val="center"/>
          </w:tcPr>
          <w:p w14:paraId="390FA13F">
            <w:pPr>
              <w:jc w:val="center"/>
              <w:rPr>
                <w:rFonts w:hint="eastAsia" w:ascii="仿宋" w:hAnsi="仿宋" w:eastAsia="仿宋" w:cs="仿宋"/>
                <w:sz w:val="24"/>
                <w:szCs w:val="24"/>
              </w:rPr>
            </w:pPr>
            <w:r>
              <w:rPr>
                <w:rFonts w:hint="eastAsia" w:ascii="仿宋" w:hAnsi="仿宋" w:eastAsia="仿宋" w:cs="仿宋"/>
                <w:sz w:val="24"/>
                <w:szCs w:val="24"/>
              </w:rPr>
              <w:t>面积（㎡）</w:t>
            </w:r>
          </w:p>
        </w:tc>
      </w:tr>
      <w:tr w14:paraId="0EC946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Merge w:val="continue"/>
            <w:tcBorders>
              <w:tl2br w:val="nil"/>
              <w:tr2bl w:val="nil"/>
            </w:tcBorders>
            <w:vAlign w:val="center"/>
          </w:tcPr>
          <w:p w14:paraId="343B2074">
            <w:pPr>
              <w:jc w:val="center"/>
              <w:rPr>
                <w:rFonts w:hint="eastAsia" w:ascii="仿宋" w:hAnsi="仿宋" w:eastAsia="仿宋" w:cs="仿宋"/>
                <w:sz w:val="24"/>
                <w:szCs w:val="24"/>
              </w:rPr>
            </w:pPr>
          </w:p>
        </w:tc>
        <w:tc>
          <w:tcPr>
            <w:tcW w:w="651" w:type="pct"/>
            <w:tcBorders>
              <w:tl2br w:val="nil"/>
              <w:tr2bl w:val="nil"/>
            </w:tcBorders>
            <w:vAlign w:val="center"/>
          </w:tcPr>
          <w:p w14:paraId="5B58DE87">
            <w:pPr>
              <w:jc w:val="center"/>
              <w:rPr>
                <w:rFonts w:hint="eastAsia" w:ascii="仿宋" w:hAnsi="仿宋" w:eastAsia="仿宋" w:cs="仿宋"/>
                <w:sz w:val="24"/>
                <w:szCs w:val="24"/>
              </w:rPr>
            </w:pPr>
            <w:r>
              <w:rPr>
                <w:rFonts w:hint="eastAsia" w:ascii="仿宋" w:hAnsi="仿宋" w:eastAsia="仿宋" w:cs="仿宋"/>
                <w:sz w:val="24"/>
                <w:szCs w:val="24"/>
              </w:rPr>
              <w:t>-1F</w:t>
            </w:r>
          </w:p>
        </w:tc>
        <w:tc>
          <w:tcPr>
            <w:tcW w:w="2798" w:type="pct"/>
            <w:tcBorders>
              <w:tl2br w:val="nil"/>
              <w:tr2bl w:val="nil"/>
            </w:tcBorders>
            <w:vAlign w:val="center"/>
          </w:tcPr>
          <w:p w14:paraId="7B5DB974">
            <w:pPr>
              <w:jc w:val="center"/>
              <w:rPr>
                <w:rFonts w:hint="eastAsia" w:ascii="仿宋" w:hAnsi="仿宋" w:eastAsia="仿宋" w:cs="仿宋"/>
                <w:sz w:val="24"/>
                <w:szCs w:val="24"/>
              </w:rPr>
            </w:pPr>
            <w:r>
              <w:rPr>
                <w:rFonts w:hint="eastAsia" w:ascii="仿宋" w:hAnsi="仿宋" w:eastAsia="仿宋" w:cs="仿宋"/>
                <w:sz w:val="24"/>
                <w:szCs w:val="24"/>
              </w:rPr>
              <w:t>自行车库</w:t>
            </w:r>
          </w:p>
        </w:tc>
        <w:tc>
          <w:tcPr>
            <w:tcW w:w="1073" w:type="pct"/>
            <w:tcBorders>
              <w:tl2br w:val="nil"/>
              <w:tr2bl w:val="nil"/>
            </w:tcBorders>
            <w:vAlign w:val="center"/>
          </w:tcPr>
          <w:p w14:paraId="55A0A43B">
            <w:pPr>
              <w:jc w:val="center"/>
              <w:rPr>
                <w:rFonts w:hint="eastAsia" w:ascii="仿宋" w:hAnsi="仿宋" w:eastAsia="仿宋" w:cs="仿宋"/>
                <w:sz w:val="24"/>
                <w:szCs w:val="24"/>
              </w:rPr>
            </w:pPr>
            <w:r>
              <w:rPr>
                <w:rFonts w:hint="eastAsia" w:ascii="仿宋" w:hAnsi="仿宋" w:eastAsia="仿宋" w:cs="仿宋"/>
                <w:sz w:val="24"/>
                <w:szCs w:val="24"/>
              </w:rPr>
              <w:t>600</w:t>
            </w:r>
          </w:p>
        </w:tc>
      </w:tr>
      <w:tr w14:paraId="3E88AD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Merge w:val="continue"/>
            <w:tcBorders>
              <w:tl2br w:val="nil"/>
              <w:tr2bl w:val="nil"/>
            </w:tcBorders>
            <w:vAlign w:val="center"/>
          </w:tcPr>
          <w:p w14:paraId="5AA15E08">
            <w:pPr>
              <w:jc w:val="center"/>
              <w:rPr>
                <w:rFonts w:hint="eastAsia" w:ascii="仿宋" w:hAnsi="仿宋" w:eastAsia="仿宋" w:cs="仿宋"/>
                <w:sz w:val="24"/>
                <w:szCs w:val="24"/>
              </w:rPr>
            </w:pPr>
          </w:p>
        </w:tc>
        <w:tc>
          <w:tcPr>
            <w:tcW w:w="651" w:type="pct"/>
            <w:tcBorders>
              <w:tl2br w:val="nil"/>
              <w:tr2bl w:val="nil"/>
            </w:tcBorders>
            <w:vAlign w:val="center"/>
          </w:tcPr>
          <w:p w14:paraId="7BA13D15">
            <w:pPr>
              <w:jc w:val="center"/>
              <w:rPr>
                <w:rFonts w:hint="eastAsia" w:ascii="仿宋" w:hAnsi="仿宋" w:eastAsia="仿宋" w:cs="仿宋"/>
                <w:sz w:val="24"/>
                <w:szCs w:val="24"/>
              </w:rPr>
            </w:pPr>
            <w:r>
              <w:rPr>
                <w:rFonts w:hint="eastAsia" w:ascii="仿宋" w:hAnsi="仿宋" w:eastAsia="仿宋" w:cs="仿宋"/>
                <w:sz w:val="24"/>
                <w:szCs w:val="24"/>
              </w:rPr>
              <w:t>1F</w:t>
            </w:r>
          </w:p>
        </w:tc>
        <w:tc>
          <w:tcPr>
            <w:tcW w:w="2798" w:type="pct"/>
            <w:tcBorders>
              <w:tl2br w:val="nil"/>
              <w:tr2bl w:val="nil"/>
            </w:tcBorders>
            <w:vAlign w:val="center"/>
          </w:tcPr>
          <w:p w14:paraId="73B14935">
            <w:pPr>
              <w:jc w:val="center"/>
              <w:rPr>
                <w:rFonts w:hint="eastAsia" w:ascii="仿宋" w:hAnsi="仿宋" w:eastAsia="仿宋" w:cs="仿宋"/>
                <w:sz w:val="24"/>
                <w:szCs w:val="24"/>
              </w:rPr>
            </w:pPr>
            <w:r>
              <w:rPr>
                <w:rFonts w:hint="eastAsia" w:ascii="仿宋" w:hAnsi="仿宋" w:eastAsia="仿宋" w:cs="仿宋"/>
                <w:sz w:val="24"/>
                <w:szCs w:val="24"/>
              </w:rPr>
              <w:t>急诊区域</w:t>
            </w:r>
          </w:p>
        </w:tc>
        <w:tc>
          <w:tcPr>
            <w:tcW w:w="1073" w:type="pct"/>
            <w:tcBorders>
              <w:tl2br w:val="nil"/>
              <w:tr2bl w:val="nil"/>
            </w:tcBorders>
            <w:vAlign w:val="center"/>
          </w:tcPr>
          <w:p w14:paraId="73527CBF">
            <w:pPr>
              <w:jc w:val="center"/>
              <w:rPr>
                <w:rFonts w:hint="eastAsia" w:ascii="仿宋" w:hAnsi="仿宋" w:eastAsia="仿宋" w:cs="仿宋"/>
                <w:sz w:val="24"/>
                <w:szCs w:val="24"/>
              </w:rPr>
            </w:pPr>
            <w:r>
              <w:rPr>
                <w:rFonts w:hint="eastAsia" w:ascii="仿宋" w:hAnsi="仿宋" w:eastAsia="仿宋" w:cs="仿宋"/>
                <w:sz w:val="24"/>
                <w:szCs w:val="24"/>
              </w:rPr>
              <w:t>1200</w:t>
            </w:r>
          </w:p>
        </w:tc>
      </w:tr>
      <w:tr w14:paraId="67BED0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Merge w:val="continue"/>
            <w:tcBorders>
              <w:tl2br w:val="nil"/>
              <w:tr2bl w:val="nil"/>
            </w:tcBorders>
            <w:vAlign w:val="center"/>
          </w:tcPr>
          <w:p w14:paraId="1C708E80">
            <w:pPr>
              <w:jc w:val="center"/>
              <w:rPr>
                <w:rFonts w:hint="eastAsia" w:ascii="仿宋" w:hAnsi="仿宋" w:eastAsia="仿宋" w:cs="仿宋"/>
                <w:sz w:val="24"/>
                <w:szCs w:val="24"/>
              </w:rPr>
            </w:pPr>
          </w:p>
        </w:tc>
        <w:tc>
          <w:tcPr>
            <w:tcW w:w="651" w:type="pct"/>
            <w:tcBorders>
              <w:tl2br w:val="nil"/>
              <w:tr2bl w:val="nil"/>
            </w:tcBorders>
            <w:vAlign w:val="center"/>
          </w:tcPr>
          <w:p w14:paraId="25178EAE">
            <w:pPr>
              <w:jc w:val="center"/>
              <w:rPr>
                <w:rFonts w:hint="eastAsia" w:ascii="仿宋" w:hAnsi="仿宋" w:eastAsia="仿宋" w:cs="仿宋"/>
                <w:sz w:val="24"/>
                <w:szCs w:val="24"/>
              </w:rPr>
            </w:pPr>
            <w:r>
              <w:rPr>
                <w:rFonts w:hint="eastAsia" w:ascii="仿宋" w:hAnsi="仿宋" w:eastAsia="仿宋" w:cs="仿宋"/>
                <w:sz w:val="24"/>
                <w:szCs w:val="24"/>
              </w:rPr>
              <w:t>2F</w:t>
            </w:r>
          </w:p>
        </w:tc>
        <w:tc>
          <w:tcPr>
            <w:tcW w:w="2798" w:type="pct"/>
            <w:tcBorders>
              <w:tl2br w:val="nil"/>
              <w:tr2bl w:val="nil"/>
            </w:tcBorders>
            <w:vAlign w:val="center"/>
          </w:tcPr>
          <w:p w14:paraId="13C97C4F">
            <w:pPr>
              <w:jc w:val="center"/>
              <w:rPr>
                <w:rFonts w:hint="eastAsia" w:ascii="仿宋" w:hAnsi="仿宋" w:eastAsia="仿宋" w:cs="仿宋"/>
                <w:sz w:val="24"/>
                <w:szCs w:val="24"/>
              </w:rPr>
            </w:pPr>
            <w:r>
              <w:rPr>
                <w:rFonts w:hint="eastAsia" w:ascii="仿宋" w:hAnsi="仿宋" w:eastAsia="仿宋" w:cs="仿宋"/>
                <w:sz w:val="24"/>
                <w:szCs w:val="24"/>
              </w:rPr>
              <w:t xml:space="preserve"> 门诊诊室、儿科门诊、儿科病区</w:t>
            </w:r>
          </w:p>
        </w:tc>
        <w:tc>
          <w:tcPr>
            <w:tcW w:w="1073" w:type="pct"/>
            <w:tcBorders>
              <w:tl2br w:val="nil"/>
              <w:tr2bl w:val="nil"/>
            </w:tcBorders>
            <w:vAlign w:val="center"/>
          </w:tcPr>
          <w:p w14:paraId="33B2A709">
            <w:pPr>
              <w:jc w:val="center"/>
              <w:rPr>
                <w:rFonts w:hint="eastAsia" w:ascii="仿宋" w:hAnsi="仿宋" w:eastAsia="仿宋" w:cs="仿宋"/>
                <w:sz w:val="24"/>
                <w:szCs w:val="24"/>
              </w:rPr>
            </w:pPr>
            <w:r>
              <w:rPr>
                <w:rFonts w:hint="eastAsia" w:ascii="仿宋" w:hAnsi="仿宋" w:eastAsia="仿宋" w:cs="仿宋"/>
                <w:sz w:val="24"/>
                <w:szCs w:val="24"/>
              </w:rPr>
              <w:t>1200</w:t>
            </w:r>
          </w:p>
        </w:tc>
      </w:tr>
      <w:tr w14:paraId="60E625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Merge w:val="continue"/>
            <w:tcBorders>
              <w:tl2br w:val="nil"/>
              <w:tr2bl w:val="nil"/>
            </w:tcBorders>
            <w:vAlign w:val="center"/>
          </w:tcPr>
          <w:p w14:paraId="1E61C09C">
            <w:pPr>
              <w:jc w:val="center"/>
              <w:rPr>
                <w:rFonts w:hint="eastAsia" w:ascii="仿宋" w:hAnsi="仿宋" w:eastAsia="仿宋" w:cs="仿宋"/>
                <w:sz w:val="24"/>
                <w:szCs w:val="24"/>
              </w:rPr>
            </w:pPr>
          </w:p>
        </w:tc>
        <w:tc>
          <w:tcPr>
            <w:tcW w:w="651" w:type="pct"/>
            <w:tcBorders>
              <w:tl2br w:val="nil"/>
              <w:tr2bl w:val="nil"/>
            </w:tcBorders>
            <w:vAlign w:val="center"/>
          </w:tcPr>
          <w:p w14:paraId="2726D01A">
            <w:pPr>
              <w:jc w:val="center"/>
              <w:rPr>
                <w:rFonts w:hint="eastAsia" w:ascii="仿宋" w:hAnsi="仿宋" w:eastAsia="仿宋" w:cs="仿宋"/>
                <w:sz w:val="24"/>
                <w:szCs w:val="24"/>
              </w:rPr>
            </w:pPr>
            <w:r>
              <w:rPr>
                <w:rFonts w:hint="eastAsia" w:ascii="仿宋" w:hAnsi="仿宋" w:eastAsia="仿宋" w:cs="仿宋"/>
                <w:sz w:val="24"/>
                <w:szCs w:val="24"/>
              </w:rPr>
              <w:t>3F</w:t>
            </w:r>
          </w:p>
        </w:tc>
        <w:tc>
          <w:tcPr>
            <w:tcW w:w="2798" w:type="pct"/>
            <w:tcBorders>
              <w:tl2br w:val="nil"/>
              <w:tr2bl w:val="nil"/>
            </w:tcBorders>
            <w:vAlign w:val="center"/>
          </w:tcPr>
          <w:p w14:paraId="170A4E77">
            <w:pPr>
              <w:jc w:val="center"/>
              <w:rPr>
                <w:rFonts w:hint="eastAsia" w:ascii="仿宋" w:hAnsi="仿宋" w:eastAsia="仿宋" w:cs="仿宋"/>
                <w:sz w:val="24"/>
                <w:szCs w:val="24"/>
              </w:rPr>
            </w:pPr>
            <w:r>
              <w:rPr>
                <w:rFonts w:hint="eastAsia" w:ascii="仿宋" w:hAnsi="仿宋" w:eastAsia="仿宋" w:cs="仿宋"/>
                <w:sz w:val="24"/>
                <w:szCs w:val="24"/>
              </w:rPr>
              <w:t>肝科病区、检验科</w:t>
            </w:r>
          </w:p>
        </w:tc>
        <w:tc>
          <w:tcPr>
            <w:tcW w:w="1073" w:type="pct"/>
            <w:tcBorders>
              <w:tl2br w:val="nil"/>
              <w:tr2bl w:val="nil"/>
            </w:tcBorders>
            <w:vAlign w:val="center"/>
          </w:tcPr>
          <w:p w14:paraId="0170D69E">
            <w:pPr>
              <w:jc w:val="center"/>
              <w:rPr>
                <w:rFonts w:hint="eastAsia" w:ascii="仿宋" w:hAnsi="仿宋" w:eastAsia="仿宋" w:cs="仿宋"/>
                <w:sz w:val="24"/>
                <w:szCs w:val="24"/>
              </w:rPr>
            </w:pPr>
            <w:r>
              <w:rPr>
                <w:rFonts w:hint="eastAsia" w:ascii="仿宋" w:hAnsi="仿宋" w:eastAsia="仿宋" w:cs="仿宋"/>
                <w:sz w:val="24"/>
                <w:szCs w:val="24"/>
              </w:rPr>
              <w:t>1200</w:t>
            </w:r>
          </w:p>
        </w:tc>
      </w:tr>
      <w:tr w14:paraId="6EF620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Merge w:val="continue"/>
            <w:tcBorders>
              <w:tl2br w:val="nil"/>
              <w:tr2bl w:val="nil"/>
            </w:tcBorders>
            <w:vAlign w:val="center"/>
          </w:tcPr>
          <w:p w14:paraId="78355DCB">
            <w:pPr>
              <w:jc w:val="center"/>
              <w:rPr>
                <w:rFonts w:hint="eastAsia" w:ascii="仿宋" w:hAnsi="仿宋" w:eastAsia="仿宋" w:cs="仿宋"/>
                <w:sz w:val="24"/>
                <w:szCs w:val="24"/>
              </w:rPr>
            </w:pPr>
          </w:p>
        </w:tc>
        <w:tc>
          <w:tcPr>
            <w:tcW w:w="651" w:type="pct"/>
            <w:tcBorders>
              <w:tl2br w:val="nil"/>
              <w:tr2bl w:val="nil"/>
            </w:tcBorders>
            <w:vAlign w:val="center"/>
          </w:tcPr>
          <w:p w14:paraId="325C32B4">
            <w:pPr>
              <w:jc w:val="center"/>
              <w:rPr>
                <w:rFonts w:hint="eastAsia" w:ascii="仿宋" w:hAnsi="仿宋" w:eastAsia="仿宋" w:cs="仿宋"/>
                <w:sz w:val="24"/>
                <w:szCs w:val="24"/>
              </w:rPr>
            </w:pPr>
            <w:r>
              <w:rPr>
                <w:rFonts w:hint="eastAsia" w:ascii="仿宋" w:hAnsi="仿宋" w:eastAsia="仿宋" w:cs="仿宋"/>
                <w:sz w:val="24"/>
                <w:szCs w:val="24"/>
              </w:rPr>
              <w:t>4F</w:t>
            </w:r>
          </w:p>
        </w:tc>
        <w:tc>
          <w:tcPr>
            <w:tcW w:w="2798" w:type="pct"/>
            <w:tcBorders>
              <w:tl2br w:val="nil"/>
              <w:tr2bl w:val="nil"/>
            </w:tcBorders>
            <w:vAlign w:val="center"/>
          </w:tcPr>
          <w:p w14:paraId="1611E3E8">
            <w:pPr>
              <w:jc w:val="center"/>
              <w:rPr>
                <w:rFonts w:hint="eastAsia" w:ascii="仿宋" w:hAnsi="仿宋" w:eastAsia="仿宋" w:cs="仿宋"/>
                <w:sz w:val="24"/>
                <w:szCs w:val="24"/>
              </w:rPr>
            </w:pPr>
            <w:r>
              <w:rPr>
                <w:rFonts w:hint="eastAsia" w:ascii="仿宋" w:hAnsi="仿宋" w:eastAsia="仿宋" w:cs="仿宋"/>
                <w:sz w:val="24"/>
                <w:szCs w:val="24"/>
              </w:rPr>
              <w:t>消化内科病区</w:t>
            </w:r>
          </w:p>
        </w:tc>
        <w:tc>
          <w:tcPr>
            <w:tcW w:w="1073" w:type="pct"/>
            <w:tcBorders>
              <w:tl2br w:val="nil"/>
              <w:tr2bl w:val="nil"/>
            </w:tcBorders>
            <w:vAlign w:val="center"/>
          </w:tcPr>
          <w:p w14:paraId="4760FDD1">
            <w:pPr>
              <w:jc w:val="center"/>
              <w:rPr>
                <w:rFonts w:hint="eastAsia" w:ascii="仿宋" w:hAnsi="仿宋" w:eastAsia="仿宋" w:cs="仿宋"/>
                <w:sz w:val="24"/>
                <w:szCs w:val="24"/>
              </w:rPr>
            </w:pPr>
            <w:r>
              <w:rPr>
                <w:rFonts w:hint="eastAsia" w:ascii="仿宋" w:hAnsi="仿宋" w:eastAsia="仿宋" w:cs="仿宋"/>
                <w:sz w:val="24"/>
                <w:szCs w:val="24"/>
              </w:rPr>
              <w:t>1200</w:t>
            </w:r>
          </w:p>
        </w:tc>
      </w:tr>
      <w:tr w14:paraId="213EC2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Merge w:val="continue"/>
            <w:tcBorders>
              <w:tl2br w:val="nil"/>
              <w:tr2bl w:val="nil"/>
            </w:tcBorders>
            <w:vAlign w:val="center"/>
          </w:tcPr>
          <w:p w14:paraId="733C6137">
            <w:pPr>
              <w:jc w:val="center"/>
              <w:rPr>
                <w:rFonts w:hint="eastAsia" w:ascii="仿宋" w:hAnsi="仿宋" w:eastAsia="仿宋" w:cs="仿宋"/>
                <w:sz w:val="24"/>
                <w:szCs w:val="24"/>
              </w:rPr>
            </w:pPr>
          </w:p>
        </w:tc>
        <w:tc>
          <w:tcPr>
            <w:tcW w:w="651" w:type="pct"/>
            <w:tcBorders>
              <w:tl2br w:val="nil"/>
              <w:tr2bl w:val="nil"/>
            </w:tcBorders>
            <w:vAlign w:val="center"/>
          </w:tcPr>
          <w:p w14:paraId="6E6A6E4B">
            <w:pPr>
              <w:jc w:val="center"/>
              <w:rPr>
                <w:rFonts w:hint="eastAsia" w:ascii="仿宋" w:hAnsi="仿宋" w:eastAsia="仿宋" w:cs="仿宋"/>
                <w:sz w:val="24"/>
                <w:szCs w:val="24"/>
              </w:rPr>
            </w:pPr>
            <w:r>
              <w:rPr>
                <w:rFonts w:hint="eastAsia" w:ascii="仿宋" w:hAnsi="仿宋" w:eastAsia="仿宋" w:cs="仿宋"/>
                <w:sz w:val="24"/>
                <w:szCs w:val="24"/>
              </w:rPr>
              <w:t>5F</w:t>
            </w:r>
          </w:p>
        </w:tc>
        <w:tc>
          <w:tcPr>
            <w:tcW w:w="2798" w:type="pct"/>
            <w:tcBorders>
              <w:tl2br w:val="nil"/>
              <w:tr2bl w:val="nil"/>
            </w:tcBorders>
            <w:vAlign w:val="center"/>
          </w:tcPr>
          <w:p w14:paraId="04162212">
            <w:pPr>
              <w:jc w:val="center"/>
              <w:rPr>
                <w:rFonts w:hint="eastAsia" w:ascii="仿宋" w:hAnsi="仿宋" w:eastAsia="仿宋" w:cs="仿宋"/>
                <w:sz w:val="24"/>
                <w:szCs w:val="24"/>
              </w:rPr>
            </w:pPr>
            <w:r>
              <w:rPr>
                <w:rFonts w:hint="eastAsia" w:ascii="仿宋" w:hAnsi="仿宋" w:eastAsia="仿宋" w:cs="仿宋"/>
                <w:sz w:val="24"/>
                <w:szCs w:val="24"/>
              </w:rPr>
              <w:t>辅助检查科室、口腔科</w:t>
            </w:r>
          </w:p>
        </w:tc>
        <w:tc>
          <w:tcPr>
            <w:tcW w:w="1073" w:type="pct"/>
            <w:tcBorders>
              <w:tl2br w:val="nil"/>
              <w:tr2bl w:val="nil"/>
            </w:tcBorders>
            <w:vAlign w:val="center"/>
          </w:tcPr>
          <w:p w14:paraId="6025B287">
            <w:pPr>
              <w:jc w:val="center"/>
              <w:rPr>
                <w:rFonts w:hint="eastAsia" w:ascii="仿宋" w:hAnsi="仿宋" w:eastAsia="仿宋" w:cs="仿宋"/>
                <w:sz w:val="24"/>
                <w:szCs w:val="24"/>
              </w:rPr>
            </w:pPr>
            <w:r>
              <w:rPr>
                <w:rFonts w:hint="eastAsia" w:ascii="仿宋" w:hAnsi="仿宋" w:eastAsia="仿宋" w:cs="仿宋"/>
                <w:sz w:val="24"/>
                <w:szCs w:val="24"/>
              </w:rPr>
              <w:t>1200</w:t>
            </w:r>
          </w:p>
        </w:tc>
      </w:tr>
      <w:tr w14:paraId="2302EC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Merge w:val="continue"/>
            <w:tcBorders>
              <w:tl2br w:val="nil"/>
              <w:tr2bl w:val="nil"/>
            </w:tcBorders>
            <w:vAlign w:val="center"/>
          </w:tcPr>
          <w:p w14:paraId="7FB4CFB1">
            <w:pPr>
              <w:jc w:val="center"/>
              <w:rPr>
                <w:rFonts w:hint="eastAsia" w:ascii="仿宋" w:hAnsi="仿宋" w:eastAsia="仿宋" w:cs="仿宋"/>
                <w:sz w:val="24"/>
                <w:szCs w:val="24"/>
              </w:rPr>
            </w:pPr>
          </w:p>
        </w:tc>
        <w:tc>
          <w:tcPr>
            <w:tcW w:w="651" w:type="pct"/>
            <w:tcBorders>
              <w:tl2br w:val="nil"/>
              <w:tr2bl w:val="nil"/>
            </w:tcBorders>
            <w:vAlign w:val="center"/>
          </w:tcPr>
          <w:p w14:paraId="5690B72E">
            <w:pPr>
              <w:jc w:val="center"/>
              <w:rPr>
                <w:rFonts w:hint="eastAsia" w:ascii="仿宋" w:hAnsi="仿宋" w:eastAsia="仿宋" w:cs="仿宋"/>
                <w:sz w:val="24"/>
                <w:szCs w:val="24"/>
              </w:rPr>
            </w:pPr>
            <w:r>
              <w:rPr>
                <w:rFonts w:hint="eastAsia" w:ascii="仿宋" w:hAnsi="仿宋" w:eastAsia="仿宋" w:cs="仿宋"/>
                <w:sz w:val="24"/>
                <w:szCs w:val="24"/>
              </w:rPr>
              <w:t>6F</w:t>
            </w:r>
          </w:p>
        </w:tc>
        <w:tc>
          <w:tcPr>
            <w:tcW w:w="2798" w:type="pct"/>
            <w:tcBorders>
              <w:tl2br w:val="nil"/>
              <w:tr2bl w:val="nil"/>
            </w:tcBorders>
            <w:vAlign w:val="center"/>
          </w:tcPr>
          <w:p w14:paraId="08D03F8C">
            <w:pPr>
              <w:jc w:val="center"/>
              <w:rPr>
                <w:rFonts w:hint="eastAsia" w:ascii="仿宋" w:hAnsi="仿宋" w:eastAsia="仿宋" w:cs="仿宋"/>
                <w:sz w:val="24"/>
                <w:szCs w:val="24"/>
              </w:rPr>
            </w:pPr>
            <w:r>
              <w:rPr>
                <w:rFonts w:hint="eastAsia" w:ascii="仿宋" w:hAnsi="仿宋" w:eastAsia="仿宋" w:cs="仿宋"/>
                <w:sz w:val="24"/>
                <w:szCs w:val="24"/>
              </w:rPr>
              <w:t>体检中心、内镜中心</w:t>
            </w:r>
          </w:p>
        </w:tc>
        <w:tc>
          <w:tcPr>
            <w:tcW w:w="1073" w:type="pct"/>
            <w:tcBorders>
              <w:tl2br w:val="nil"/>
              <w:tr2bl w:val="nil"/>
            </w:tcBorders>
            <w:vAlign w:val="center"/>
          </w:tcPr>
          <w:p w14:paraId="38229D8D">
            <w:pPr>
              <w:jc w:val="center"/>
              <w:rPr>
                <w:rFonts w:hint="eastAsia" w:ascii="仿宋" w:hAnsi="仿宋" w:eastAsia="仿宋" w:cs="仿宋"/>
                <w:sz w:val="24"/>
                <w:szCs w:val="24"/>
              </w:rPr>
            </w:pPr>
            <w:r>
              <w:rPr>
                <w:rFonts w:hint="eastAsia" w:ascii="仿宋" w:hAnsi="仿宋" w:eastAsia="仿宋" w:cs="仿宋"/>
                <w:sz w:val="24"/>
                <w:szCs w:val="24"/>
              </w:rPr>
              <w:t>1200</w:t>
            </w:r>
          </w:p>
        </w:tc>
      </w:tr>
      <w:tr w14:paraId="252D72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Merge w:val="continue"/>
            <w:tcBorders>
              <w:tl2br w:val="nil"/>
              <w:tr2bl w:val="nil"/>
            </w:tcBorders>
            <w:vAlign w:val="center"/>
          </w:tcPr>
          <w:p w14:paraId="42449393">
            <w:pPr>
              <w:jc w:val="center"/>
              <w:rPr>
                <w:rFonts w:hint="eastAsia" w:ascii="仿宋" w:hAnsi="仿宋" w:eastAsia="仿宋" w:cs="仿宋"/>
                <w:sz w:val="24"/>
                <w:szCs w:val="24"/>
              </w:rPr>
            </w:pPr>
          </w:p>
        </w:tc>
        <w:tc>
          <w:tcPr>
            <w:tcW w:w="651" w:type="pct"/>
            <w:tcBorders>
              <w:tl2br w:val="nil"/>
              <w:tr2bl w:val="nil"/>
            </w:tcBorders>
            <w:vAlign w:val="center"/>
          </w:tcPr>
          <w:p w14:paraId="5BDE5354">
            <w:pPr>
              <w:jc w:val="center"/>
              <w:rPr>
                <w:rFonts w:hint="eastAsia" w:ascii="仿宋" w:hAnsi="仿宋" w:eastAsia="仿宋" w:cs="仿宋"/>
                <w:sz w:val="24"/>
                <w:szCs w:val="24"/>
              </w:rPr>
            </w:pPr>
            <w:r>
              <w:rPr>
                <w:rFonts w:hint="eastAsia" w:ascii="仿宋" w:hAnsi="仿宋" w:eastAsia="仿宋" w:cs="仿宋"/>
                <w:sz w:val="24"/>
                <w:szCs w:val="24"/>
              </w:rPr>
              <w:t>7F</w:t>
            </w:r>
          </w:p>
        </w:tc>
        <w:tc>
          <w:tcPr>
            <w:tcW w:w="2798" w:type="pct"/>
            <w:tcBorders>
              <w:tl2br w:val="nil"/>
              <w:tr2bl w:val="nil"/>
            </w:tcBorders>
            <w:vAlign w:val="center"/>
          </w:tcPr>
          <w:p w14:paraId="7B2FB10D">
            <w:pPr>
              <w:jc w:val="center"/>
              <w:rPr>
                <w:rFonts w:hint="eastAsia" w:ascii="仿宋" w:hAnsi="仿宋" w:eastAsia="仿宋" w:cs="仿宋"/>
                <w:sz w:val="24"/>
                <w:szCs w:val="24"/>
              </w:rPr>
            </w:pPr>
            <w:r>
              <w:rPr>
                <w:rFonts w:hint="eastAsia" w:ascii="仿宋" w:hAnsi="仿宋" w:eastAsia="仿宋" w:cs="仿宋"/>
                <w:sz w:val="24"/>
                <w:szCs w:val="24"/>
              </w:rPr>
              <w:t>信息中心、中心实验室、医学生殖中心</w:t>
            </w:r>
          </w:p>
        </w:tc>
        <w:tc>
          <w:tcPr>
            <w:tcW w:w="1073" w:type="pct"/>
            <w:tcBorders>
              <w:tl2br w:val="nil"/>
              <w:tr2bl w:val="nil"/>
            </w:tcBorders>
            <w:vAlign w:val="center"/>
          </w:tcPr>
          <w:p w14:paraId="6FA8435E">
            <w:pPr>
              <w:jc w:val="center"/>
              <w:rPr>
                <w:rFonts w:hint="eastAsia" w:ascii="仿宋" w:hAnsi="仿宋" w:eastAsia="仿宋" w:cs="仿宋"/>
                <w:sz w:val="24"/>
                <w:szCs w:val="24"/>
              </w:rPr>
            </w:pPr>
            <w:r>
              <w:rPr>
                <w:rFonts w:hint="eastAsia" w:ascii="仿宋" w:hAnsi="仿宋" w:eastAsia="仿宋" w:cs="仿宋"/>
                <w:sz w:val="24"/>
                <w:szCs w:val="24"/>
              </w:rPr>
              <w:t>1200</w:t>
            </w:r>
          </w:p>
        </w:tc>
      </w:tr>
      <w:tr w14:paraId="48BE56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tcBorders>
              <w:tl2br w:val="nil"/>
              <w:tr2bl w:val="nil"/>
            </w:tcBorders>
            <w:vAlign w:val="center"/>
          </w:tcPr>
          <w:p w14:paraId="5B9D9DDF">
            <w:pPr>
              <w:jc w:val="center"/>
              <w:rPr>
                <w:rFonts w:hint="eastAsia" w:ascii="仿宋" w:hAnsi="仿宋" w:eastAsia="仿宋" w:cs="仿宋"/>
                <w:sz w:val="24"/>
                <w:szCs w:val="24"/>
              </w:rPr>
            </w:pPr>
            <w:r>
              <w:rPr>
                <w:rFonts w:hint="eastAsia" w:ascii="仿宋" w:hAnsi="仿宋" w:eastAsia="仿宋" w:cs="仿宋"/>
                <w:sz w:val="24"/>
                <w:szCs w:val="24"/>
              </w:rPr>
              <w:t>总计：9000㎡</w:t>
            </w:r>
          </w:p>
        </w:tc>
      </w:tr>
      <w:tr w14:paraId="300888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Merge w:val="restart"/>
            <w:tcBorders>
              <w:tl2br w:val="nil"/>
              <w:tr2bl w:val="nil"/>
            </w:tcBorders>
            <w:vAlign w:val="center"/>
          </w:tcPr>
          <w:p w14:paraId="49024741">
            <w:pPr>
              <w:jc w:val="center"/>
              <w:rPr>
                <w:rFonts w:hint="eastAsia" w:ascii="仿宋" w:hAnsi="仿宋" w:eastAsia="仿宋" w:cs="仿宋"/>
                <w:sz w:val="24"/>
                <w:szCs w:val="24"/>
              </w:rPr>
            </w:pPr>
            <w:r>
              <w:rPr>
                <w:rFonts w:hint="eastAsia" w:ascii="仿宋" w:hAnsi="仿宋" w:eastAsia="仿宋" w:cs="仿宋"/>
                <w:sz w:val="24"/>
                <w:szCs w:val="24"/>
              </w:rPr>
              <w:t>住院综合楼</w:t>
            </w:r>
          </w:p>
        </w:tc>
        <w:tc>
          <w:tcPr>
            <w:tcW w:w="651" w:type="pct"/>
            <w:tcBorders>
              <w:tl2br w:val="nil"/>
              <w:tr2bl w:val="nil"/>
            </w:tcBorders>
            <w:vAlign w:val="center"/>
          </w:tcPr>
          <w:p w14:paraId="77745CAE">
            <w:pPr>
              <w:jc w:val="center"/>
              <w:rPr>
                <w:rFonts w:hint="eastAsia" w:ascii="仿宋" w:hAnsi="仿宋" w:eastAsia="仿宋" w:cs="仿宋"/>
                <w:sz w:val="24"/>
                <w:szCs w:val="24"/>
              </w:rPr>
            </w:pPr>
            <w:r>
              <w:rPr>
                <w:rFonts w:hint="eastAsia" w:ascii="仿宋" w:hAnsi="仿宋" w:eastAsia="仿宋" w:cs="仿宋"/>
                <w:sz w:val="24"/>
                <w:szCs w:val="24"/>
              </w:rPr>
              <w:t>楼层</w:t>
            </w:r>
          </w:p>
        </w:tc>
        <w:tc>
          <w:tcPr>
            <w:tcW w:w="2798" w:type="pct"/>
            <w:tcBorders>
              <w:tl2br w:val="nil"/>
              <w:tr2bl w:val="nil"/>
            </w:tcBorders>
            <w:vAlign w:val="center"/>
          </w:tcPr>
          <w:p w14:paraId="461477C5">
            <w:pPr>
              <w:jc w:val="center"/>
              <w:rPr>
                <w:rFonts w:hint="eastAsia" w:ascii="仿宋" w:hAnsi="仿宋" w:eastAsia="仿宋" w:cs="仿宋"/>
                <w:sz w:val="24"/>
                <w:szCs w:val="24"/>
              </w:rPr>
            </w:pPr>
            <w:r>
              <w:rPr>
                <w:rFonts w:hint="eastAsia" w:ascii="仿宋" w:hAnsi="仿宋" w:eastAsia="仿宋" w:cs="仿宋"/>
                <w:sz w:val="24"/>
                <w:szCs w:val="24"/>
              </w:rPr>
              <w:t>功能</w:t>
            </w:r>
          </w:p>
        </w:tc>
        <w:tc>
          <w:tcPr>
            <w:tcW w:w="1073" w:type="pct"/>
            <w:tcBorders>
              <w:tl2br w:val="nil"/>
              <w:tr2bl w:val="nil"/>
            </w:tcBorders>
            <w:vAlign w:val="center"/>
          </w:tcPr>
          <w:p w14:paraId="1A43A473">
            <w:pPr>
              <w:jc w:val="center"/>
              <w:rPr>
                <w:rFonts w:hint="eastAsia" w:ascii="仿宋" w:hAnsi="仿宋" w:eastAsia="仿宋" w:cs="仿宋"/>
                <w:sz w:val="24"/>
                <w:szCs w:val="24"/>
              </w:rPr>
            </w:pPr>
            <w:r>
              <w:rPr>
                <w:rFonts w:hint="eastAsia" w:ascii="仿宋" w:hAnsi="仿宋" w:eastAsia="仿宋" w:cs="仿宋"/>
                <w:sz w:val="24"/>
                <w:szCs w:val="24"/>
              </w:rPr>
              <w:t>面积（㎡）</w:t>
            </w:r>
          </w:p>
        </w:tc>
      </w:tr>
      <w:tr w14:paraId="2EC631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Merge w:val="continue"/>
            <w:tcBorders>
              <w:tl2br w:val="nil"/>
              <w:tr2bl w:val="nil"/>
            </w:tcBorders>
            <w:vAlign w:val="center"/>
          </w:tcPr>
          <w:p w14:paraId="525AFDE1">
            <w:pPr>
              <w:jc w:val="center"/>
              <w:rPr>
                <w:rFonts w:hint="eastAsia" w:ascii="仿宋" w:hAnsi="仿宋" w:eastAsia="仿宋" w:cs="仿宋"/>
                <w:sz w:val="24"/>
                <w:szCs w:val="24"/>
              </w:rPr>
            </w:pPr>
          </w:p>
        </w:tc>
        <w:tc>
          <w:tcPr>
            <w:tcW w:w="651" w:type="pct"/>
            <w:tcBorders>
              <w:tl2br w:val="nil"/>
              <w:tr2bl w:val="nil"/>
            </w:tcBorders>
            <w:vAlign w:val="center"/>
          </w:tcPr>
          <w:p w14:paraId="07CA7ACE">
            <w:pPr>
              <w:jc w:val="center"/>
              <w:rPr>
                <w:rFonts w:hint="eastAsia" w:ascii="仿宋" w:hAnsi="仿宋" w:eastAsia="仿宋" w:cs="仿宋"/>
                <w:sz w:val="24"/>
                <w:szCs w:val="24"/>
              </w:rPr>
            </w:pPr>
            <w:r>
              <w:rPr>
                <w:rFonts w:hint="eastAsia" w:ascii="仿宋" w:hAnsi="仿宋" w:eastAsia="仿宋" w:cs="仿宋"/>
                <w:sz w:val="24"/>
                <w:szCs w:val="24"/>
              </w:rPr>
              <w:t>-2F</w:t>
            </w:r>
          </w:p>
        </w:tc>
        <w:tc>
          <w:tcPr>
            <w:tcW w:w="2798" w:type="pct"/>
            <w:tcBorders>
              <w:tl2br w:val="nil"/>
              <w:tr2bl w:val="nil"/>
            </w:tcBorders>
            <w:vAlign w:val="center"/>
          </w:tcPr>
          <w:p w14:paraId="7DD5F10C">
            <w:pPr>
              <w:jc w:val="center"/>
              <w:rPr>
                <w:rFonts w:hint="eastAsia" w:ascii="仿宋" w:hAnsi="仿宋" w:eastAsia="仿宋" w:cs="仿宋"/>
                <w:sz w:val="24"/>
                <w:szCs w:val="24"/>
              </w:rPr>
            </w:pPr>
            <w:r>
              <w:rPr>
                <w:rFonts w:hint="eastAsia" w:ascii="仿宋" w:hAnsi="仿宋" w:eastAsia="仿宋" w:cs="仿宋"/>
                <w:sz w:val="24"/>
                <w:szCs w:val="24"/>
              </w:rPr>
              <w:t>员工食堂、仓库</w:t>
            </w:r>
          </w:p>
        </w:tc>
        <w:tc>
          <w:tcPr>
            <w:tcW w:w="1073" w:type="pct"/>
            <w:tcBorders>
              <w:tl2br w:val="nil"/>
              <w:tr2bl w:val="nil"/>
            </w:tcBorders>
            <w:vAlign w:val="center"/>
          </w:tcPr>
          <w:p w14:paraId="138D4CC1">
            <w:pPr>
              <w:jc w:val="center"/>
              <w:rPr>
                <w:rFonts w:hint="eastAsia" w:ascii="仿宋" w:hAnsi="仿宋" w:eastAsia="仿宋" w:cs="仿宋"/>
                <w:sz w:val="24"/>
                <w:szCs w:val="24"/>
              </w:rPr>
            </w:pPr>
            <w:r>
              <w:rPr>
                <w:rFonts w:hint="eastAsia" w:ascii="仿宋" w:hAnsi="仿宋" w:eastAsia="仿宋" w:cs="仿宋"/>
                <w:sz w:val="24"/>
                <w:szCs w:val="24"/>
              </w:rPr>
              <w:t>2640</w:t>
            </w:r>
          </w:p>
        </w:tc>
      </w:tr>
      <w:tr w14:paraId="7E596C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Merge w:val="continue"/>
            <w:tcBorders>
              <w:tl2br w:val="nil"/>
              <w:tr2bl w:val="nil"/>
            </w:tcBorders>
            <w:vAlign w:val="center"/>
          </w:tcPr>
          <w:p w14:paraId="045673A3">
            <w:pPr>
              <w:jc w:val="center"/>
              <w:rPr>
                <w:rFonts w:hint="eastAsia" w:ascii="仿宋" w:hAnsi="仿宋" w:eastAsia="仿宋" w:cs="仿宋"/>
                <w:sz w:val="24"/>
                <w:szCs w:val="24"/>
              </w:rPr>
            </w:pPr>
          </w:p>
        </w:tc>
        <w:tc>
          <w:tcPr>
            <w:tcW w:w="651" w:type="pct"/>
            <w:tcBorders>
              <w:tl2br w:val="nil"/>
              <w:tr2bl w:val="nil"/>
            </w:tcBorders>
            <w:vAlign w:val="center"/>
          </w:tcPr>
          <w:p w14:paraId="039EE8BE">
            <w:pPr>
              <w:jc w:val="center"/>
              <w:rPr>
                <w:rFonts w:hint="eastAsia" w:ascii="仿宋" w:hAnsi="仿宋" w:eastAsia="仿宋" w:cs="仿宋"/>
                <w:sz w:val="24"/>
                <w:szCs w:val="24"/>
              </w:rPr>
            </w:pPr>
            <w:r>
              <w:rPr>
                <w:rFonts w:hint="eastAsia" w:ascii="仿宋" w:hAnsi="仿宋" w:eastAsia="仿宋" w:cs="仿宋"/>
                <w:sz w:val="24"/>
                <w:szCs w:val="24"/>
              </w:rPr>
              <w:t>-1F</w:t>
            </w:r>
          </w:p>
        </w:tc>
        <w:tc>
          <w:tcPr>
            <w:tcW w:w="2798" w:type="pct"/>
            <w:tcBorders>
              <w:tl2br w:val="nil"/>
              <w:tr2bl w:val="nil"/>
            </w:tcBorders>
            <w:vAlign w:val="center"/>
          </w:tcPr>
          <w:p w14:paraId="0253812B">
            <w:pPr>
              <w:jc w:val="center"/>
              <w:rPr>
                <w:rFonts w:hint="eastAsia" w:ascii="仿宋" w:hAnsi="仿宋" w:eastAsia="仿宋" w:cs="仿宋"/>
                <w:sz w:val="24"/>
                <w:szCs w:val="24"/>
              </w:rPr>
            </w:pPr>
            <w:r>
              <w:rPr>
                <w:rFonts w:hint="eastAsia" w:ascii="仿宋" w:hAnsi="仿宋" w:eastAsia="仿宋" w:cs="仿宋"/>
                <w:sz w:val="24"/>
                <w:szCs w:val="24"/>
              </w:rPr>
              <w:t>供应中心、高低压配电间、运维中心、中央空调机房、污水站</w:t>
            </w:r>
          </w:p>
        </w:tc>
        <w:tc>
          <w:tcPr>
            <w:tcW w:w="1073" w:type="pct"/>
            <w:tcBorders>
              <w:tl2br w:val="nil"/>
              <w:tr2bl w:val="nil"/>
            </w:tcBorders>
            <w:vAlign w:val="center"/>
          </w:tcPr>
          <w:p w14:paraId="588EEE51">
            <w:pPr>
              <w:jc w:val="center"/>
              <w:rPr>
                <w:rFonts w:hint="eastAsia" w:ascii="仿宋" w:hAnsi="仿宋" w:eastAsia="仿宋" w:cs="仿宋"/>
                <w:sz w:val="24"/>
                <w:szCs w:val="24"/>
              </w:rPr>
            </w:pPr>
            <w:r>
              <w:rPr>
                <w:rFonts w:hint="eastAsia" w:ascii="仿宋" w:hAnsi="仿宋" w:eastAsia="仿宋" w:cs="仿宋"/>
                <w:sz w:val="24"/>
                <w:szCs w:val="24"/>
              </w:rPr>
              <w:t>2640</w:t>
            </w:r>
          </w:p>
        </w:tc>
      </w:tr>
      <w:tr w14:paraId="0BF7AA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Merge w:val="continue"/>
            <w:tcBorders>
              <w:tl2br w:val="nil"/>
              <w:tr2bl w:val="nil"/>
            </w:tcBorders>
            <w:vAlign w:val="center"/>
          </w:tcPr>
          <w:p w14:paraId="47B38B5F">
            <w:pPr>
              <w:jc w:val="center"/>
              <w:rPr>
                <w:rFonts w:hint="eastAsia" w:ascii="仿宋" w:hAnsi="仿宋" w:eastAsia="仿宋" w:cs="仿宋"/>
                <w:sz w:val="24"/>
                <w:szCs w:val="24"/>
              </w:rPr>
            </w:pPr>
          </w:p>
        </w:tc>
        <w:tc>
          <w:tcPr>
            <w:tcW w:w="651" w:type="pct"/>
            <w:tcBorders>
              <w:tl2br w:val="nil"/>
              <w:tr2bl w:val="nil"/>
            </w:tcBorders>
            <w:vAlign w:val="center"/>
          </w:tcPr>
          <w:p w14:paraId="4DF690DB">
            <w:pPr>
              <w:jc w:val="center"/>
              <w:rPr>
                <w:rFonts w:hint="eastAsia" w:ascii="仿宋" w:hAnsi="仿宋" w:eastAsia="仿宋" w:cs="仿宋"/>
                <w:sz w:val="24"/>
                <w:szCs w:val="24"/>
              </w:rPr>
            </w:pPr>
            <w:r>
              <w:rPr>
                <w:rFonts w:hint="eastAsia" w:ascii="仿宋" w:hAnsi="仿宋" w:eastAsia="仿宋" w:cs="仿宋"/>
                <w:sz w:val="24"/>
                <w:szCs w:val="24"/>
              </w:rPr>
              <w:t>1F</w:t>
            </w:r>
          </w:p>
        </w:tc>
        <w:tc>
          <w:tcPr>
            <w:tcW w:w="2798" w:type="pct"/>
            <w:tcBorders>
              <w:tl2br w:val="nil"/>
              <w:tr2bl w:val="nil"/>
            </w:tcBorders>
            <w:vAlign w:val="center"/>
          </w:tcPr>
          <w:p w14:paraId="071FF721">
            <w:pPr>
              <w:jc w:val="center"/>
              <w:rPr>
                <w:rFonts w:hint="eastAsia" w:ascii="仿宋" w:hAnsi="仿宋" w:eastAsia="仿宋" w:cs="仿宋"/>
                <w:sz w:val="24"/>
                <w:szCs w:val="24"/>
              </w:rPr>
            </w:pPr>
            <w:r>
              <w:rPr>
                <w:rFonts w:hint="eastAsia" w:ascii="仿宋" w:hAnsi="仿宋" w:eastAsia="仿宋" w:cs="仿宋"/>
                <w:sz w:val="24"/>
                <w:szCs w:val="24"/>
              </w:rPr>
              <w:t>预约中心、住院部、餐厅、门诊药房、消控监控中心</w:t>
            </w:r>
          </w:p>
        </w:tc>
        <w:tc>
          <w:tcPr>
            <w:tcW w:w="1073" w:type="pct"/>
            <w:tcBorders>
              <w:tl2br w:val="nil"/>
              <w:tr2bl w:val="nil"/>
            </w:tcBorders>
            <w:vAlign w:val="center"/>
          </w:tcPr>
          <w:p w14:paraId="70587118">
            <w:pPr>
              <w:jc w:val="center"/>
              <w:rPr>
                <w:rFonts w:hint="eastAsia" w:ascii="仿宋" w:hAnsi="仿宋" w:eastAsia="仿宋" w:cs="仿宋"/>
                <w:sz w:val="24"/>
                <w:szCs w:val="24"/>
              </w:rPr>
            </w:pPr>
            <w:r>
              <w:rPr>
                <w:rFonts w:hint="eastAsia" w:ascii="仿宋" w:hAnsi="仿宋" w:eastAsia="仿宋" w:cs="仿宋"/>
                <w:sz w:val="24"/>
                <w:szCs w:val="24"/>
              </w:rPr>
              <w:t>2280</w:t>
            </w:r>
          </w:p>
        </w:tc>
      </w:tr>
      <w:tr w14:paraId="20A6C6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Merge w:val="continue"/>
            <w:tcBorders>
              <w:tl2br w:val="nil"/>
              <w:tr2bl w:val="nil"/>
            </w:tcBorders>
            <w:vAlign w:val="center"/>
          </w:tcPr>
          <w:p w14:paraId="3748F909">
            <w:pPr>
              <w:jc w:val="center"/>
              <w:rPr>
                <w:rFonts w:hint="eastAsia" w:ascii="仿宋" w:hAnsi="仿宋" w:eastAsia="仿宋" w:cs="仿宋"/>
                <w:sz w:val="24"/>
                <w:szCs w:val="24"/>
              </w:rPr>
            </w:pPr>
          </w:p>
        </w:tc>
        <w:tc>
          <w:tcPr>
            <w:tcW w:w="651" w:type="pct"/>
            <w:tcBorders>
              <w:tl2br w:val="nil"/>
              <w:tr2bl w:val="nil"/>
            </w:tcBorders>
            <w:vAlign w:val="center"/>
          </w:tcPr>
          <w:p w14:paraId="0586A2F1">
            <w:pPr>
              <w:jc w:val="center"/>
              <w:rPr>
                <w:rFonts w:hint="eastAsia" w:ascii="仿宋" w:hAnsi="仿宋" w:eastAsia="仿宋" w:cs="仿宋"/>
                <w:sz w:val="24"/>
                <w:szCs w:val="24"/>
              </w:rPr>
            </w:pPr>
            <w:r>
              <w:rPr>
                <w:rFonts w:hint="eastAsia" w:ascii="仿宋" w:hAnsi="仿宋" w:eastAsia="仿宋" w:cs="仿宋"/>
                <w:sz w:val="24"/>
                <w:szCs w:val="24"/>
              </w:rPr>
              <w:t>2F</w:t>
            </w:r>
          </w:p>
        </w:tc>
        <w:tc>
          <w:tcPr>
            <w:tcW w:w="2798" w:type="pct"/>
            <w:tcBorders>
              <w:tl2br w:val="nil"/>
              <w:tr2bl w:val="nil"/>
            </w:tcBorders>
            <w:vAlign w:val="center"/>
          </w:tcPr>
          <w:p w14:paraId="1925B4C5">
            <w:pPr>
              <w:jc w:val="center"/>
              <w:rPr>
                <w:rFonts w:hint="eastAsia" w:ascii="仿宋" w:hAnsi="仿宋" w:eastAsia="仿宋" w:cs="仿宋"/>
                <w:sz w:val="24"/>
                <w:szCs w:val="24"/>
              </w:rPr>
            </w:pPr>
            <w:r>
              <w:rPr>
                <w:rFonts w:hint="eastAsia" w:ascii="仿宋" w:hAnsi="仿宋" w:eastAsia="仿宋" w:cs="仿宋"/>
                <w:sz w:val="24"/>
                <w:szCs w:val="24"/>
              </w:rPr>
              <w:t>重症医学科、静脉药物配置中心</w:t>
            </w:r>
          </w:p>
        </w:tc>
        <w:tc>
          <w:tcPr>
            <w:tcW w:w="1073" w:type="pct"/>
            <w:tcBorders>
              <w:tl2br w:val="nil"/>
              <w:tr2bl w:val="nil"/>
            </w:tcBorders>
            <w:vAlign w:val="center"/>
          </w:tcPr>
          <w:p w14:paraId="5694AC67">
            <w:pPr>
              <w:jc w:val="center"/>
              <w:rPr>
                <w:rFonts w:hint="eastAsia" w:ascii="仿宋" w:hAnsi="仿宋" w:eastAsia="仿宋" w:cs="仿宋"/>
                <w:sz w:val="24"/>
                <w:szCs w:val="24"/>
              </w:rPr>
            </w:pPr>
            <w:r>
              <w:rPr>
                <w:rFonts w:hint="eastAsia" w:ascii="仿宋" w:hAnsi="仿宋" w:eastAsia="仿宋" w:cs="仿宋"/>
                <w:sz w:val="24"/>
                <w:szCs w:val="24"/>
              </w:rPr>
              <w:t>2280</w:t>
            </w:r>
          </w:p>
        </w:tc>
      </w:tr>
      <w:tr w14:paraId="4A442D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Merge w:val="continue"/>
            <w:tcBorders>
              <w:tl2br w:val="nil"/>
              <w:tr2bl w:val="nil"/>
            </w:tcBorders>
            <w:vAlign w:val="center"/>
          </w:tcPr>
          <w:p w14:paraId="390CC519">
            <w:pPr>
              <w:jc w:val="center"/>
              <w:rPr>
                <w:rFonts w:hint="eastAsia" w:ascii="仿宋" w:hAnsi="仿宋" w:eastAsia="仿宋" w:cs="仿宋"/>
                <w:sz w:val="24"/>
                <w:szCs w:val="24"/>
              </w:rPr>
            </w:pPr>
          </w:p>
        </w:tc>
        <w:tc>
          <w:tcPr>
            <w:tcW w:w="651" w:type="pct"/>
            <w:tcBorders>
              <w:tl2br w:val="nil"/>
              <w:tr2bl w:val="nil"/>
            </w:tcBorders>
            <w:vAlign w:val="center"/>
          </w:tcPr>
          <w:p w14:paraId="39F21E62">
            <w:pPr>
              <w:jc w:val="center"/>
              <w:rPr>
                <w:rFonts w:hint="eastAsia" w:ascii="仿宋" w:hAnsi="仿宋" w:eastAsia="仿宋" w:cs="仿宋"/>
                <w:sz w:val="24"/>
                <w:szCs w:val="24"/>
              </w:rPr>
            </w:pPr>
            <w:r>
              <w:rPr>
                <w:rFonts w:hint="eastAsia" w:ascii="仿宋" w:hAnsi="仿宋" w:eastAsia="仿宋" w:cs="仿宋"/>
                <w:sz w:val="24"/>
                <w:szCs w:val="24"/>
              </w:rPr>
              <w:t>3F</w:t>
            </w:r>
          </w:p>
        </w:tc>
        <w:tc>
          <w:tcPr>
            <w:tcW w:w="2798" w:type="pct"/>
            <w:tcBorders>
              <w:tl2br w:val="nil"/>
              <w:tr2bl w:val="nil"/>
            </w:tcBorders>
            <w:vAlign w:val="center"/>
          </w:tcPr>
          <w:p w14:paraId="18846853">
            <w:pPr>
              <w:jc w:val="center"/>
              <w:rPr>
                <w:rFonts w:hint="eastAsia" w:ascii="仿宋" w:hAnsi="仿宋" w:eastAsia="仿宋" w:cs="仿宋"/>
                <w:sz w:val="24"/>
                <w:szCs w:val="24"/>
              </w:rPr>
            </w:pPr>
            <w:r>
              <w:rPr>
                <w:rFonts w:hint="eastAsia" w:ascii="仿宋" w:hAnsi="仿宋" w:eastAsia="仿宋" w:cs="仿宋"/>
                <w:sz w:val="24"/>
                <w:szCs w:val="24"/>
              </w:rPr>
              <w:t>手术室、麻醉科</w:t>
            </w:r>
          </w:p>
        </w:tc>
        <w:tc>
          <w:tcPr>
            <w:tcW w:w="1073" w:type="pct"/>
            <w:tcBorders>
              <w:tl2br w:val="nil"/>
              <w:tr2bl w:val="nil"/>
            </w:tcBorders>
            <w:vAlign w:val="center"/>
          </w:tcPr>
          <w:p w14:paraId="2AA30003">
            <w:pPr>
              <w:jc w:val="center"/>
              <w:rPr>
                <w:rFonts w:hint="eastAsia" w:ascii="仿宋" w:hAnsi="仿宋" w:eastAsia="仿宋" w:cs="仿宋"/>
                <w:sz w:val="24"/>
                <w:szCs w:val="24"/>
              </w:rPr>
            </w:pPr>
            <w:r>
              <w:rPr>
                <w:rFonts w:hint="eastAsia" w:ascii="仿宋" w:hAnsi="仿宋" w:eastAsia="仿宋" w:cs="仿宋"/>
                <w:sz w:val="24"/>
                <w:szCs w:val="24"/>
              </w:rPr>
              <w:t>2280</w:t>
            </w:r>
          </w:p>
        </w:tc>
      </w:tr>
      <w:tr w14:paraId="31E004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Merge w:val="continue"/>
            <w:tcBorders>
              <w:tl2br w:val="nil"/>
              <w:tr2bl w:val="nil"/>
            </w:tcBorders>
            <w:vAlign w:val="center"/>
          </w:tcPr>
          <w:p w14:paraId="34A4ED8C">
            <w:pPr>
              <w:jc w:val="center"/>
              <w:rPr>
                <w:rFonts w:hint="eastAsia" w:ascii="仿宋" w:hAnsi="仿宋" w:eastAsia="仿宋" w:cs="仿宋"/>
                <w:sz w:val="24"/>
                <w:szCs w:val="24"/>
              </w:rPr>
            </w:pPr>
          </w:p>
        </w:tc>
        <w:tc>
          <w:tcPr>
            <w:tcW w:w="651" w:type="pct"/>
            <w:tcBorders>
              <w:tl2br w:val="nil"/>
              <w:tr2bl w:val="nil"/>
            </w:tcBorders>
            <w:vAlign w:val="center"/>
          </w:tcPr>
          <w:p w14:paraId="3639D4E6">
            <w:pPr>
              <w:jc w:val="center"/>
              <w:rPr>
                <w:rFonts w:hint="eastAsia" w:ascii="仿宋" w:hAnsi="仿宋" w:eastAsia="仿宋" w:cs="仿宋"/>
                <w:sz w:val="24"/>
                <w:szCs w:val="24"/>
              </w:rPr>
            </w:pPr>
            <w:r>
              <w:rPr>
                <w:rFonts w:hint="eastAsia" w:ascii="仿宋" w:hAnsi="仿宋" w:eastAsia="仿宋" w:cs="仿宋"/>
                <w:sz w:val="24"/>
                <w:szCs w:val="24"/>
              </w:rPr>
              <w:t>4F</w:t>
            </w:r>
          </w:p>
        </w:tc>
        <w:tc>
          <w:tcPr>
            <w:tcW w:w="2798" w:type="pct"/>
            <w:tcBorders>
              <w:tl2br w:val="nil"/>
              <w:tr2bl w:val="nil"/>
            </w:tcBorders>
            <w:vAlign w:val="center"/>
          </w:tcPr>
          <w:p w14:paraId="63A94881">
            <w:pPr>
              <w:jc w:val="center"/>
              <w:rPr>
                <w:rFonts w:hint="eastAsia" w:ascii="仿宋" w:hAnsi="仿宋" w:eastAsia="仿宋" w:cs="仿宋"/>
                <w:sz w:val="24"/>
                <w:szCs w:val="24"/>
              </w:rPr>
            </w:pPr>
            <w:r>
              <w:rPr>
                <w:rFonts w:hint="eastAsia" w:ascii="仿宋" w:hAnsi="仿宋" w:eastAsia="仿宋" w:cs="仿宋"/>
                <w:sz w:val="24"/>
                <w:szCs w:val="24"/>
              </w:rPr>
              <w:t>病区药房、药库、话务机房、计算机中心、净化机房、勤务中心、特医食品仓库</w:t>
            </w:r>
          </w:p>
        </w:tc>
        <w:tc>
          <w:tcPr>
            <w:tcW w:w="1073" w:type="pct"/>
            <w:tcBorders>
              <w:tl2br w:val="nil"/>
              <w:tr2bl w:val="nil"/>
            </w:tcBorders>
            <w:vAlign w:val="center"/>
          </w:tcPr>
          <w:p w14:paraId="704F6B9B">
            <w:pPr>
              <w:jc w:val="center"/>
              <w:rPr>
                <w:rFonts w:hint="eastAsia" w:ascii="仿宋" w:hAnsi="仿宋" w:eastAsia="仿宋" w:cs="仿宋"/>
                <w:sz w:val="24"/>
                <w:szCs w:val="24"/>
              </w:rPr>
            </w:pPr>
            <w:r>
              <w:rPr>
                <w:rFonts w:hint="eastAsia" w:ascii="仿宋" w:hAnsi="仿宋" w:eastAsia="仿宋" w:cs="仿宋"/>
                <w:sz w:val="24"/>
                <w:szCs w:val="24"/>
              </w:rPr>
              <w:t>2280</w:t>
            </w:r>
          </w:p>
        </w:tc>
      </w:tr>
      <w:tr w14:paraId="3FC719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Merge w:val="continue"/>
            <w:tcBorders>
              <w:tl2br w:val="nil"/>
              <w:tr2bl w:val="nil"/>
            </w:tcBorders>
            <w:vAlign w:val="center"/>
          </w:tcPr>
          <w:p w14:paraId="7A2BEBC5">
            <w:pPr>
              <w:jc w:val="center"/>
              <w:rPr>
                <w:rFonts w:hint="eastAsia" w:ascii="仿宋" w:hAnsi="仿宋" w:eastAsia="仿宋" w:cs="仿宋"/>
                <w:sz w:val="24"/>
                <w:szCs w:val="24"/>
              </w:rPr>
            </w:pPr>
          </w:p>
        </w:tc>
        <w:tc>
          <w:tcPr>
            <w:tcW w:w="651" w:type="pct"/>
            <w:tcBorders>
              <w:tl2br w:val="nil"/>
              <w:tr2bl w:val="nil"/>
            </w:tcBorders>
            <w:vAlign w:val="center"/>
          </w:tcPr>
          <w:p w14:paraId="0200D590">
            <w:pPr>
              <w:jc w:val="center"/>
              <w:rPr>
                <w:rFonts w:hint="eastAsia" w:ascii="仿宋" w:hAnsi="仿宋" w:eastAsia="仿宋" w:cs="仿宋"/>
                <w:sz w:val="24"/>
                <w:szCs w:val="24"/>
              </w:rPr>
            </w:pPr>
            <w:r>
              <w:rPr>
                <w:rFonts w:hint="eastAsia" w:ascii="仿宋" w:hAnsi="仿宋" w:eastAsia="仿宋" w:cs="仿宋"/>
                <w:sz w:val="24"/>
                <w:szCs w:val="24"/>
              </w:rPr>
              <w:t>5F</w:t>
            </w:r>
          </w:p>
        </w:tc>
        <w:tc>
          <w:tcPr>
            <w:tcW w:w="2798" w:type="pct"/>
            <w:tcBorders>
              <w:tl2br w:val="nil"/>
              <w:tr2bl w:val="nil"/>
            </w:tcBorders>
            <w:vAlign w:val="center"/>
          </w:tcPr>
          <w:p w14:paraId="750DA57D">
            <w:pPr>
              <w:jc w:val="center"/>
              <w:rPr>
                <w:rFonts w:hint="eastAsia" w:ascii="仿宋" w:hAnsi="仿宋" w:eastAsia="仿宋" w:cs="仿宋"/>
                <w:sz w:val="24"/>
                <w:szCs w:val="24"/>
              </w:rPr>
            </w:pPr>
            <w:r>
              <w:rPr>
                <w:rFonts w:hint="eastAsia" w:ascii="仿宋" w:hAnsi="仿宋" w:eastAsia="仿宋" w:cs="仿宋"/>
                <w:sz w:val="24"/>
                <w:szCs w:val="24"/>
              </w:rPr>
              <w:t>妇科、产科、住院病房</w:t>
            </w:r>
          </w:p>
        </w:tc>
        <w:tc>
          <w:tcPr>
            <w:tcW w:w="1073" w:type="pct"/>
            <w:tcBorders>
              <w:tl2br w:val="nil"/>
              <w:tr2bl w:val="nil"/>
            </w:tcBorders>
            <w:vAlign w:val="center"/>
          </w:tcPr>
          <w:p w14:paraId="2792A4C0">
            <w:pPr>
              <w:jc w:val="center"/>
              <w:rPr>
                <w:rFonts w:hint="eastAsia" w:ascii="仿宋" w:hAnsi="仿宋" w:eastAsia="仿宋" w:cs="仿宋"/>
                <w:sz w:val="24"/>
                <w:szCs w:val="24"/>
              </w:rPr>
            </w:pPr>
            <w:r>
              <w:rPr>
                <w:rFonts w:hint="eastAsia" w:ascii="仿宋" w:hAnsi="仿宋" w:eastAsia="仿宋" w:cs="仿宋"/>
                <w:sz w:val="24"/>
                <w:szCs w:val="24"/>
              </w:rPr>
              <w:t>2280</w:t>
            </w:r>
          </w:p>
        </w:tc>
      </w:tr>
      <w:tr w14:paraId="1E7C22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Merge w:val="continue"/>
            <w:tcBorders>
              <w:tl2br w:val="nil"/>
              <w:tr2bl w:val="nil"/>
            </w:tcBorders>
            <w:vAlign w:val="center"/>
          </w:tcPr>
          <w:p w14:paraId="5424E6CA">
            <w:pPr>
              <w:jc w:val="center"/>
              <w:rPr>
                <w:rFonts w:hint="eastAsia" w:ascii="仿宋" w:hAnsi="仿宋" w:eastAsia="仿宋" w:cs="仿宋"/>
                <w:sz w:val="24"/>
                <w:szCs w:val="24"/>
              </w:rPr>
            </w:pPr>
          </w:p>
        </w:tc>
        <w:tc>
          <w:tcPr>
            <w:tcW w:w="651" w:type="pct"/>
            <w:tcBorders>
              <w:tl2br w:val="nil"/>
              <w:tr2bl w:val="nil"/>
            </w:tcBorders>
            <w:vAlign w:val="center"/>
          </w:tcPr>
          <w:p w14:paraId="26B6C3B4">
            <w:pPr>
              <w:jc w:val="center"/>
              <w:rPr>
                <w:rFonts w:hint="eastAsia" w:ascii="仿宋" w:hAnsi="仿宋" w:eastAsia="仿宋" w:cs="仿宋"/>
                <w:sz w:val="24"/>
                <w:szCs w:val="24"/>
              </w:rPr>
            </w:pPr>
            <w:r>
              <w:rPr>
                <w:rFonts w:hint="eastAsia" w:ascii="仿宋" w:hAnsi="仿宋" w:eastAsia="仿宋" w:cs="仿宋"/>
                <w:sz w:val="24"/>
                <w:szCs w:val="24"/>
              </w:rPr>
              <w:t>6F</w:t>
            </w:r>
          </w:p>
        </w:tc>
        <w:tc>
          <w:tcPr>
            <w:tcW w:w="2798" w:type="pct"/>
            <w:tcBorders>
              <w:tl2br w:val="nil"/>
              <w:tr2bl w:val="nil"/>
            </w:tcBorders>
            <w:vAlign w:val="center"/>
          </w:tcPr>
          <w:p w14:paraId="4C7E8E95">
            <w:pPr>
              <w:jc w:val="center"/>
              <w:rPr>
                <w:rFonts w:hint="eastAsia" w:ascii="仿宋" w:hAnsi="仿宋" w:eastAsia="仿宋" w:cs="仿宋"/>
                <w:sz w:val="24"/>
                <w:szCs w:val="24"/>
              </w:rPr>
            </w:pPr>
            <w:r>
              <w:rPr>
                <w:rFonts w:hint="eastAsia" w:ascii="仿宋" w:hAnsi="仿宋" w:eastAsia="仿宋" w:cs="仿宋"/>
                <w:sz w:val="24"/>
                <w:szCs w:val="24"/>
              </w:rPr>
              <w:t>住院病房</w:t>
            </w:r>
          </w:p>
        </w:tc>
        <w:tc>
          <w:tcPr>
            <w:tcW w:w="1073" w:type="pct"/>
            <w:tcBorders>
              <w:tl2br w:val="nil"/>
              <w:tr2bl w:val="nil"/>
            </w:tcBorders>
            <w:vAlign w:val="center"/>
          </w:tcPr>
          <w:p w14:paraId="2E30BAD4">
            <w:pPr>
              <w:jc w:val="center"/>
              <w:rPr>
                <w:rFonts w:hint="eastAsia" w:ascii="仿宋" w:hAnsi="仿宋" w:eastAsia="仿宋" w:cs="仿宋"/>
                <w:sz w:val="24"/>
                <w:szCs w:val="24"/>
              </w:rPr>
            </w:pPr>
            <w:r>
              <w:rPr>
                <w:rFonts w:hint="eastAsia" w:ascii="仿宋" w:hAnsi="仿宋" w:eastAsia="仿宋" w:cs="仿宋"/>
                <w:sz w:val="24"/>
                <w:szCs w:val="24"/>
              </w:rPr>
              <w:t>2080</w:t>
            </w:r>
          </w:p>
        </w:tc>
      </w:tr>
      <w:tr w14:paraId="15C418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Merge w:val="continue"/>
            <w:tcBorders>
              <w:tl2br w:val="nil"/>
              <w:tr2bl w:val="nil"/>
            </w:tcBorders>
            <w:vAlign w:val="center"/>
          </w:tcPr>
          <w:p w14:paraId="1B460BEF">
            <w:pPr>
              <w:jc w:val="center"/>
              <w:rPr>
                <w:rFonts w:hint="eastAsia" w:ascii="仿宋" w:hAnsi="仿宋" w:eastAsia="仿宋" w:cs="仿宋"/>
                <w:sz w:val="24"/>
                <w:szCs w:val="24"/>
              </w:rPr>
            </w:pPr>
          </w:p>
        </w:tc>
        <w:tc>
          <w:tcPr>
            <w:tcW w:w="651" w:type="pct"/>
            <w:tcBorders>
              <w:tl2br w:val="nil"/>
              <w:tr2bl w:val="nil"/>
            </w:tcBorders>
            <w:vAlign w:val="center"/>
          </w:tcPr>
          <w:p w14:paraId="694496B4">
            <w:pPr>
              <w:jc w:val="center"/>
              <w:rPr>
                <w:rFonts w:hint="eastAsia" w:ascii="仿宋" w:hAnsi="仿宋" w:eastAsia="仿宋" w:cs="仿宋"/>
                <w:sz w:val="24"/>
                <w:szCs w:val="24"/>
              </w:rPr>
            </w:pPr>
            <w:r>
              <w:rPr>
                <w:rFonts w:hint="eastAsia" w:ascii="仿宋" w:hAnsi="仿宋" w:eastAsia="仿宋" w:cs="仿宋"/>
                <w:sz w:val="24"/>
                <w:szCs w:val="24"/>
              </w:rPr>
              <w:t>7F</w:t>
            </w:r>
          </w:p>
        </w:tc>
        <w:tc>
          <w:tcPr>
            <w:tcW w:w="2798" w:type="pct"/>
            <w:tcBorders>
              <w:tl2br w:val="nil"/>
              <w:tr2bl w:val="nil"/>
            </w:tcBorders>
            <w:vAlign w:val="center"/>
          </w:tcPr>
          <w:p w14:paraId="07567127">
            <w:pPr>
              <w:jc w:val="center"/>
              <w:rPr>
                <w:rFonts w:hint="eastAsia" w:ascii="仿宋" w:hAnsi="仿宋" w:eastAsia="仿宋" w:cs="仿宋"/>
                <w:sz w:val="24"/>
                <w:szCs w:val="24"/>
              </w:rPr>
            </w:pPr>
            <w:r>
              <w:rPr>
                <w:rFonts w:hint="eastAsia" w:ascii="仿宋" w:hAnsi="仿宋" w:eastAsia="仿宋" w:cs="仿宋"/>
                <w:sz w:val="24"/>
                <w:szCs w:val="24"/>
              </w:rPr>
              <w:t>住院病房</w:t>
            </w:r>
          </w:p>
        </w:tc>
        <w:tc>
          <w:tcPr>
            <w:tcW w:w="1073" w:type="pct"/>
            <w:tcBorders>
              <w:tl2br w:val="nil"/>
              <w:tr2bl w:val="nil"/>
            </w:tcBorders>
            <w:vAlign w:val="center"/>
          </w:tcPr>
          <w:p w14:paraId="1A3F9F04">
            <w:pPr>
              <w:jc w:val="center"/>
              <w:rPr>
                <w:rFonts w:hint="eastAsia" w:ascii="仿宋" w:hAnsi="仿宋" w:eastAsia="仿宋" w:cs="仿宋"/>
                <w:sz w:val="24"/>
                <w:szCs w:val="24"/>
              </w:rPr>
            </w:pPr>
            <w:r>
              <w:rPr>
                <w:rFonts w:hint="eastAsia" w:ascii="仿宋" w:hAnsi="仿宋" w:eastAsia="仿宋" w:cs="仿宋"/>
                <w:sz w:val="24"/>
                <w:szCs w:val="24"/>
              </w:rPr>
              <w:t>2080</w:t>
            </w:r>
          </w:p>
        </w:tc>
      </w:tr>
      <w:tr w14:paraId="0FABCD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Merge w:val="continue"/>
            <w:tcBorders>
              <w:tl2br w:val="nil"/>
              <w:tr2bl w:val="nil"/>
            </w:tcBorders>
            <w:vAlign w:val="center"/>
          </w:tcPr>
          <w:p w14:paraId="1EF16022">
            <w:pPr>
              <w:jc w:val="center"/>
              <w:rPr>
                <w:rFonts w:hint="eastAsia" w:ascii="仿宋" w:hAnsi="仿宋" w:eastAsia="仿宋" w:cs="仿宋"/>
                <w:sz w:val="24"/>
                <w:szCs w:val="24"/>
              </w:rPr>
            </w:pPr>
          </w:p>
        </w:tc>
        <w:tc>
          <w:tcPr>
            <w:tcW w:w="651" w:type="pct"/>
            <w:tcBorders>
              <w:tl2br w:val="nil"/>
              <w:tr2bl w:val="nil"/>
            </w:tcBorders>
            <w:vAlign w:val="center"/>
          </w:tcPr>
          <w:p w14:paraId="2D01C00F">
            <w:pPr>
              <w:jc w:val="center"/>
              <w:rPr>
                <w:rFonts w:hint="eastAsia" w:ascii="仿宋" w:hAnsi="仿宋" w:eastAsia="仿宋" w:cs="仿宋"/>
                <w:sz w:val="24"/>
                <w:szCs w:val="24"/>
              </w:rPr>
            </w:pPr>
            <w:r>
              <w:rPr>
                <w:rFonts w:hint="eastAsia" w:ascii="仿宋" w:hAnsi="仿宋" w:eastAsia="仿宋" w:cs="仿宋"/>
                <w:sz w:val="24"/>
                <w:szCs w:val="24"/>
              </w:rPr>
              <w:t>8F</w:t>
            </w:r>
          </w:p>
        </w:tc>
        <w:tc>
          <w:tcPr>
            <w:tcW w:w="2798" w:type="pct"/>
            <w:tcBorders>
              <w:tl2br w:val="nil"/>
              <w:tr2bl w:val="nil"/>
            </w:tcBorders>
            <w:vAlign w:val="center"/>
          </w:tcPr>
          <w:p w14:paraId="3731D2C5">
            <w:pPr>
              <w:jc w:val="center"/>
              <w:rPr>
                <w:rFonts w:hint="eastAsia" w:ascii="仿宋" w:hAnsi="仿宋" w:eastAsia="仿宋" w:cs="仿宋"/>
                <w:sz w:val="24"/>
                <w:szCs w:val="24"/>
              </w:rPr>
            </w:pPr>
            <w:r>
              <w:rPr>
                <w:rFonts w:hint="eastAsia" w:ascii="仿宋" w:hAnsi="仿宋" w:eastAsia="仿宋" w:cs="仿宋"/>
                <w:sz w:val="24"/>
                <w:szCs w:val="24"/>
              </w:rPr>
              <w:t>住院病房</w:t>
            </w:r>
          </w:p>
        </w:tc>
        <w:tc>
          <w:tcPr>
            <w:tcW w:w="1073" w:type="pct"/>
            <w:tcBorders>
              <w:tl2br w:val="nil"/>
              <w:tr2bl w:val="nil"/>
            </w:tcBorders>
            <w:vAlign w:val="center"/>
          </w:tcPr>
          <w:p w14:paraId="0D6FA8CF">
            <w:pPr>
              <w:jc w:val="center"/>
              <w:rPr>
                <w:rFonts w:hint="eastAsia" w:ascii="仿宋" w:hAnsi="仿宋" w:eastAsia="仿宋" w:cs="仿宋"/>
                <w:sz w:val="24"/>
                <w:szCs w:val="24"/>
              </w:rPr>
            </w:pPr>
            <w:r>
              <w:rPr>
                <w:rFonts w:hint="eastAsia" w:ascii="仿宋" w:hAnsi="仿宋" w:eastAsia="仿宋" w:cs="仿宋"/>
                <w:sz w:val="24"/>
                <w:szCs w:val="24"/>
              </w:rPr>
              <w:t>2080</w:t>
            </w:r>
          </w:p>
        </w:tc>
      </w:tr>
      <w:tr w14:paraId="3FC112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Merge w:val="continue"/>
            <w:tcBorders>
              <w:tl2br w:val="nil"/>
              <w:tr2bl w:val="nil"/>
            </w:tcBorders>
            <w:vAlign w:val="center"/>
          </w:tcPr>
          <w:p w14:paraId="4CF70868">
            <w:pPr>
              <w:jc w:val="center"/>
              <w:rPr>
                <w:rFonts w:hint="eastAsia" w:ascii="仿宋" w:hAnsi="仿宋" w:eastAsia="仿宋" w:cs="仿宋"/>
                <w:sz w:val="24"/>
                <w:szCs w:val="24"/>
              </w:rPr>
            </w:pPr>
          </w:p>
        </w:tc>
        <w:tc>
          <w:tcPr>
            <w:tcW w:w="651" w:type="pct"/>
            <w:tcBorders>
              <w:tl2br w:val="nil"/>
              <w:tr2bl w:val="nil"/>
            </w:tcBorders>
            <w:vAlign w:val="center"/>
          </w:tcPr>
          <w:p w14:paraId="3C0A4903">
            <w:pPr>
              <w:jc w:val="center"/>
              <w:rPr>
                <w:rFonts w:hint="eastAsia" w:ascii="仿宋" w:hAnsi="仿宋" w:eastAsia="仿宋" w:cs="仿宋"/>
                <w:sz w:val="24"/>
                <w:szCs w:val="24"/>
              </w:rPr>
            </w:pPr>
            <w:r>
              <w:rPr>
                <w:rFonts w:hint="eastAsia" w:ascii="仿宋" w:hAnsi="仿宋" w:eastAsia="仿宋" w:cs="仿宋"/>
                <w:sz w:val="24"/>
                <w:szCs w:val="24"/>
              </w:rPr>
              <w:t>9F</w:t>
            </w:r>
          </w:p>
        </w:tc>
        <w:tc>
          <w:tcPr>
            <w:tcW w:w="2798" w:type="pct"/>
            <w:tcBorders>
              <w:tl2br w:val="nil"/>
              <w:tr2bl w:val="nil"/>
            </w:tcBorders>
            <w:vAlign w:val="center"/>
          </w:tcPr>
          <w:p w14:paraId="719FB9A6">
            <w:pPr>
              <w:jc w:val="center"/>
              <w:rPr>
                <w:rFonts w:hint="eastAsia" w:ascii="仿宋" w:hAnsi="仿宋" w:eastAsia="仿宋" w:cs="仿宋"/>
                <w:sz w:val="24"/>
                <w:szCs w:val="24"/>
              </w:rPr>
            </w:pPr>
            <w:r>
              <w:rPr>
                <w:rFonts w:hint="eastAsia" w:ascii="仿宋" w:hAnsi="仿宋" w:eastAsia="仿宋" w:cs="仿宋"/>
                <w:sz w:val="24"/>
                <w:szCs w:val="24"/>
              </w:rPr>
              <w:t>住院病房</w:t>
            </w:r>
          </w:p>
        </w:tc>
        <w:tc>
          <w:tcPr>
            <w:tcW w:w="1073" w:type="pct"/>
            <w:tcBorders>
              <w:tl2br w:val="nil"/>
              <w:tr2bl w:val="nil"/>
            </w:tcBorders>
            <w:vAlign w:val="center"/>
          </w:tcPr>
          <w:p w14:paraId="17A2130A">
            <w:pPr>
              <w:jc w:val="center"/>
              <w:rPr>
                <w:rFonts w:hint="eastAsia" w:ascii="仿宋" w:hAnsi="仿宋" w:eastAsia="仿宋" w:cs="仿宋"/>
                <w:sz w:val="24"/>
                <w:szCs w:val="24"/>
              </w:rPr>
            </w:pPr>
            <w:r>
              <w:rPr>
                <w:rFonts w:hint="eastAsia" w:ascii="仿宋" w:hAnsi="仿宋" w:eastAsia="仿宋" w:cs="仿宋"/>
                <w:sz w:val="24"/>
                <w:szCs w:val="24"/>
              </w:rPr>
              <w:t>2080</w:t>
            </w:r>
          </w:p>
        </w:tc>
      </w:tr>
      <w:tr w14:paraId="1210EC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Merge w:val="continue"/>
            <w:tcBorders>
              <w:tl2br w:val="nil"/>
              <w:tr2bl w:val="nil"/>
            </w:tcBorders>
            <w:vAlign w:val="center"/>
          </w:tcPr>
          <w:p w14:paraId="6CE8834B">
            <w:pPr>
              <w:jc w:val="center"/>
              <w:rPr>
                <w:rFonts w:hint="eastAsia" w:ascii="仿宋" w:hAnsi="仿宋" w:eastAsia="仿宋" w:cs="仿宋"/>
                <w:sz w:val="24"/>
                <w:szCs w:val="24"/>
              </w:rPr>
            </w:pPr>
          </w:p>
        </w:tc>
        <w:tc>
          <w:tcPr>
            <w:tcW w:w="651" w:type="pct"/>
            <w:tcBorders>
              <w:tl2br w:val="nil"/>
              <w:tr2bl w:val="nil"/>
            </w:tcBorders>
            <w:vAlign w:val="center"/>
          </w:tcPr>
          <w:p w14:paraId="2F01B43B">
            <w:pPr>
              <w:jc w:val="center"/>
              <w:rPr>
                <w:rFonts w:hint="eastAsia" w:ascii="仿宋" w:hAnsi="仿宋" w:eastAsia="仿宋" w:cs="仿宋"/>
                <w:sz w:val="24"/>
                <w:szCs w:val="24"/>
              </w:rPr>
            </w:pPr>
            <w:r>
              <w:rPr>
                <w:rFonts w:hint="eastAsia" w:ascii="仿宋" w:hAnsi="仿宋" w:eastAsia="仿宋" w:cs="仿宋"/>
                <w:sz w:val="24"/>
                <w:szCs w:val="24"/>
              </w:rPr>
              <w:t>10F</w:t>
            </w:r>
          </w:p>
        </w:tc>
        <w:tc>
          <w:tcPr>
            <w:tcW w:w="2798" w:type="pct"/>
            <w:tcBorders>
              <w:tl2br w:val="nil"/>
              <w:tr2bl w:val="nil"/>
            </w:tcBorders>
            <w:vAlign w:val="center"/>
          </w:tcPr>
          <w:p w14:paraId="6F6C0922">
            <w:pPr>
              <w:jc w:val="center"/>
              <w:rPr>
                <w:rFonts w:hint="eastAsia" w:ascii="仿宋" w:hAnsi="仿宋" w:eastAsia="仿宋" w:cs="仿宋"/>
                <w:sz w:val="24"/>
                <w:szCs w:val="24"/>
              </w:rPr>
            </w:pPr>
            <w:r>
              <w:rPr>
                <w:rFonts w:hint="eastAsia" w:ascii="仿宋" w:hAnsi="仿宋" w:eastAsia="仿宋" w:cs="仿宋"/>
                <w:sz w:val="24"/>
                <w:szCs w:val="24"/>
              </w:rPr>
              <w:t>住院病房</w:t>
            </w:r>
          </w:p>
        </w:tc>
        <w:tc>
          <w:tcPr>
            <w:tcW w:w="1073" w:type="pct"/>
            <w:tcBorders>
              <w:tl2br w:val="nil"/>
              <w:tr2bl w:val="nil"/>
            </w:tcBorders>
            <w:vAlign w:val="center"/>
          </w:tcPr>
          <w:p w14:paraId="1EA7450E">
            <w:pPr>
              <w:jc w:val="center"/>
              <w:rPr>
                <w:rFonts w:hint="eastAsia" w:ascii="仿宋" w:hAnsi="仿宋" w:eastAsia="仿宋" w:cs="仿宋"/>
                <w:sz w:val="24"/>
                <w:szCs w:val="24"/>
              </w:rPr>
            </w:pPr>
            <w:r>
              <w:rPr>
                <w:rFonts w:hint="eastAsia" w:ascii="仿宋" w:hAnsi="仿宋" w:eastAsia="仿宋" w:cs="仿宋"/>
                <w:sz w:val="24"/>
                <w:szCs w:val="24"/>
              </w:rPr>
              <w:t>2080</w:t>
            </w:r>
          </w:p>
        </w:tc>
      </w:tr>
      <w:tr w14:paraId="317318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Merge w:val="continue"/>
            <w:tcBorders>
              <w:tl2br w:val="nil"/>
              <w:tr2bl w:val="nil"/>
            </w:tcBorders>
            <w:vAlign w:val="center"/>
          </w:tcPr>
          <w:p w14:paraId="2E4F951F">
            <w:pPr>
              <w:jc w:val="center"/>
              <w:rPr>
                <w:rFonts w:hint="eastAsia" w:ascii="仿宋" w:hAnsi="仿宋" w:eastAsia="仿宋" w:cs="仿宋"/>
                <w:sz w:val="24"/>
                <w:szCs w:val="24"/>
              </w:rPr>
            </w:pPr>
          </w:p>
        </w:tc>
        <w:tc>
          <w:tcPr>
            <w:tcW w:w="651" w:type="pct"/>
            <w:tcBorders>
              <w:tl2br w:val="nil"/>
              <w:tr2bl w:val="nil"/>
            </w:tcBorders>
            <w:vAlign w:val="center"/>
          </w:tcPr>
          <w:p w14:paraId="3E188D12">
            <w:pPr>
              <w:jc w:val="center"/>
              <w:rPr>
                <w:rFonts w:hint="eastAsia" w:ascii="仿宋" w:hAnsi="仿宋" w:eastAsia="仿宋" w:cs="仿宋"/>
                <w:sz w:val="24"/>
                <w:szCs w:val="24"/>
              </w:rPr>
            </w:pPr>
            <w:r>
              <w:rPr>
                <w:rFonts w:hint="eastAsia" w:ascii="仿宋" w:hAnsi="仿宋" w:eastAsia="仿宋" w:cs="仿宋"/>
                <w:sz w:val="24"/>
                <w:szCs w:val="24"/>
              </w:rPr>
              <w:t>11F</w:t>
            </w:r>
          </w:p>
        </w:tc>
        <w:tc>
          <w:tcPr>
            <w:tcW w:w="2798" w:type="pct"/>
            <w:tcBorders>
              <w:tl2br w:val="nil"/>
              <w:tr2bl w:val="nil"/>
            </w:tcBorders>
            <w:vAlign w:val="center"/>
          </w:tcPr>
          <w:p w14:paraId="4EE8B7F7">
            <w:pPr>
              <w:jc w:val="center"/>
              <w:rPr>
                <w:rFonts w:hint="eastAsia" w:ascii="仿宋" w:hAnsi="仿宋" w:eastAsia="仿宋" w:cs="仿宋"/>
                <w:sz w:val="24"/>
                <w:szCs w:val="24"/>
              </w:rPr>
            </w:pPr>
            <w:r>
              <w:rPr>
                <w:rFonts w:hint="eastAsia" w:ascii="仿宋" w:hAnsi="仿宋" w:eastAsia="仿宋" w:cs="仿宋"/>
                <w:sz w:val="24"/>
                <w:szCs w:val="24"/>
              </w:rPr>
              <w:t>住院病房</w:t>
            </w:r>
          </w:p>
        </w:tc>
        <w:tc>
          <w:tcPr>
            <w:tcW w:w="1073" w:type="pct"/>
            <w:tcBorders>
              <w:tl2br w:val="nil"/>
              <w:tr2bl w:val="nil"/>
            </w:tcBorders>
            <w:vAlign w:val="center"/>
          </w:tcPr>
          <w:p w14:paraId="50E6630F">
            <w:pPr>
              <w:jc w:val="center"/>
              <w:rPr>
                <w:rFonts w:hint="eastAsia" w:ascii="仿宋" w:hAnsi="仿宋" w:eastAsia="仿宋" w:cs="仿宋"/>
                <w:sz w:val="24"/>
                <w:szCs w:val="24"/>
              </w:rPr>
            </w:pPr>
            <w:r>
              <w:rPr>
                <w:rFonts w:hint="eastAsia" w:ascii="仿宋" w:hAnsi="仿宋" w:eastAsia="仿宋" w:cs="仿宋"/>
                <w:sz w:val="24"/>
                <w:szCs w:val="24"/>
              </w:rPr>
              <w:t>2080</w:t>
            </w:r>
          </w:p>
        </w:tc>
      </w:tr>
      <w:tr w14:paraId="657B64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Merge w:val="continue"/>
            <w:tcBorders>
              <w:tl2br w:val="nil"/>
              <w:tr2bl w:val="nil"/>
            </w:tcBorders>
            <w:vAlign w:val="center"/>
          </w:tcPr>
          <w:p w14:paraId="2783CA34">
            <w:pPr>
              <w:jc w:val="center"/>
              <w:rPr>
                <w:rFonts w:hint="eastAsia" w:ascii="仿宋" w:hAnsi="仿宋" w:eastAsia="仿宋" w:cs="仿宋"/>
                <w:sz w:val="24"/>
                <w:szCs w:val="24"/>
              </w:rPr>
            </w:pPr>
          </w:p>
        </w:tc>
        <w:tc>
          <w:tcPr>
            <w:tcW w:w="651" w:type="pct"/>
            <w:tcBorders>
              <w:tl2br w:val="nil"/>
              <w:tr2bl w:val="nil"/>
            </w:tcBorders>
            <w:vAlign w:val="center"/>
          </w:tcPr>
          <w:p w14:paraId="05F0E2D8">
            <w:pPr>
              <w:jc w:val="center"/>
              <w:rPr>
                <w:rFonts w:hint="eastAsia" w:ascii="仿宋" w:hAnsi="仿宋" w:eastAsia="仿宋" w:cs="仿宋"/>
                <w:sz w:val="24"/>
                <w:szCs w:val="24"/>
              </w:rPr>
            </w:pPr>
            <w:r>
              <w:rPr>
                <w:rFonts w:hint="eastAsia" w:ascii="仿宋" w:hAnsi="仿宋" w:eastAsia="仿宋" w:cs="仿宋"/>
                <w:sz w:val="24"/>
                <w:szCs w:val="24"/>
              </w:rPr>
              <w:t>12F</w:t>
            </w:r>
          </w:p>
        </w:tc>
        <w:tc>
          <w:tcPr>
            <w:tcW w:w="2798" w:type="pct"/>
            <w:tcBorders>
              <w:tl2br w:val="nil"/>
              <w:tr2bl w:val="nil"/>
            </w:tcBorders>
            <w:vAlign w:val="center"/>
          </w:tcPr>
          <w:p w14:paraId="053B238E">
            <w:pPr>
              <w:jc w:val="center"/>
              <w:rPr>
                <w:rFonts w:hint="eastAsia" w:ascii="仿宋" w:hAnsi="仿宋" w:eastAsia="仿宋" w:cs="仿宋"/>
                <w:sz w:val="24"/>
                <w:szCs w:val="24"/>
              </w:rPr>
            </w:pPr>
            <w:r>
              <w:rPr>
                <w:rFonts w:hint="eastAsia" w:ascii="仿宋" w:hAnsi="仿宋" w:eastAsia="仿宋" w:cs="仿宋"/>
                <w:sz w:val="24"/>
                <w:szCs w:val="24"/>
              </w:rPr>
              <w:t>住院病房</w:t>
            </w:r>
          </w:p>
        </w:tc>
        <w:tc>
          <w:tcPr>
            <w:tcW w:w="1073" w:type="pct"/>
            <w:tcBorders>
              <w:tl2br w:val="nil"/>
              <w:tr2bl w:val="nil"/>
            </w:tcBorders>
            <w:vAlign w:val="center"/>
          </w:tcPr>
          <w:p w14:paraId="48CFC312">
            <w:pPr>
              <w:jc w:val="center"/>
              <w:rPr>
                <w:rFonts w:hint="eastAsia" w:ascii="仿宋" w:hAnsi="仿宋" w:eastAsia="仿宋" w:cs="仿宋"/>
                <w:sz w:val="24"/>
                <w:szCs w:val="24"/>
              </w:rPr>
            </w:pPr>
            <w:r>
              <w:rPr>
                <w:rFonts w:hint="eastAsia" w:ascii="仿宋" w:hAnsi="仿宋" w:eastAsia="仿宋" w:cs="仿宋"/>
                <w:sz w:val="24"/>
                <w:szCs w:val="24"/>
              </w:rPr>
              <w:t>2080</w:t>
            </w:r>
          </w:p>
        </w:tc>
      </w:tr>
      <w:tr w14:paraId="6E848E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Merge w:val="continue"/>
            <w:tcBorders>
              <w:tl2br w:val="nil"/>
              <w:tr2bl w:val="nil"/>
            </w:tcBorders>
            <w:vAlign w:val="center"/>
          </w:tcPr>
          <w:p w14:paraId="49BD109E">
            <w:pPr>
              <w:jc w:val="center"/>
              <w:rPr>
                <w:rFonts w:hint="eastAsia" w:ascii="仿宋" w:hAnsi="仿宋" w:eastAsia="仿宋" w:cs="仿宋"/>
                <w:sz w:val="24"/>
                <w:szCs w:val="24"/>
              </w:rPr>
            </w:pPr>
          </w:p>
        </w:tc>
        <w:tc>
          <w:tcPr>
            <w:tcW w:w="651" w:type="pct"/>
            <w:tcBorders>
              <w:tl2br w:val="nil"/>
              <w:tr2bl w:val="nil"/>
            </w:tcBorders>
            <w:vAlign w:val="center"/>
          </w:tcPr>
          <w:p w14:paraId="753353F0">
            <w:pPr>
              <w:jc w:val="center"/>
              <w:rPr>
                <w:rFonts w:hint="eastAsia" w:ascii="仿宋" w:hAnsi="仿宋" w:eastAsia="仿宋" w:cs="仿宋"/>
                <w:sz w:val="24"/>
                <w:szCs w:val="24"/>
              </w:rPr>
            </w:pPr>
            <w:r>
              <w:rPr>
                <w:rFonts w:hint="eastAsia" w:ascii="仿宋" w:hAnsi="仿宋" w:eastAsia="仿宋" w:cs="仿宋"/>
                <w:sz w:val="24"/>
                <w:szCs w:val="24"/>
              </w:rPr>
              <w:t>13F</w:t>
            </w:r>
          </w:p>
        </w:tc>
        <w:tc>
          <w:tcPr>
            <w:tcW w:w="2798" w:type="pct"/>
            <w:tcBorders>
              <w:tl2br w:val="nil"/>
              <w:tr2bl w:val="nil"/>
            </w:tcBorders>
            <w:vAlign w:val="center"/>
          </w:tcPr>
          <w:p w14:paraId="4D281686">
            <w:pPr>
              <w:jc w:val="center"/>
              <w:rPr>
                <w:rFonts w:hint="eastAsia" w:ascii="仿宋" w:hAnsi="仿宋" w:eastAsia="仿宋" w:cs="仿宋"/>
                <w:sz w:val="24"/>
                <w:szCs w:val="24"/>
              </w:rPr>
            </w:pPr>
            <w:r>
              <w:rPr>
                <w:rFonts w:hint="eastAsia" w:ascii="仿宋" w:hAnsi="仿宋" w:eastAsia="仿宋" w:cs="仿宋"/>
                <w:sz w:val="24"/>
                <w:szCs w:val="24"/>
              </w:rPr>
              <w:t>住院病房</w:t>
            </w:r>
          </w:p>
        </w:tc>
        <w:tc>
          <w:tcPr>
            <w:tcW w:w="1073" w:type="pct"/>
            <w:tcBorders>
              <w:tl2br w:val="nil"/>
              <w:tr2bl w:val="nil"/>
            </w:tcBorders>
            <w:vAlign w:val="center"/>
          </w:tcPr>
          <w:p w14:paraId="15F4E1BB">
            <w:pPr>
              <w:jc w:val="center"/>
              <w:rPr>
                <w:rFonts w:hint="eastAsia" w:ascii="仿宋" w:hAnsi="仿宋" w:eastAsia="仿宋" w:cs="仿宋"/>
                <w:sz w:val="24"/>
                <w:szCs w:val="24"/>
              </w:rPr>
            </w:pPr>
            <w:r>
              <w:rPr>
                <w:rFonts w:hint="eastAsia" w:ascii="仿宋" w:hAnsi="仿宋" w:eastAsia="仿宋" w:cs="仿宋"/>
                <w:sz w:val="24"/>
                <w:szCs w:val="24"/>
              </w:rPr>
              <w:t>2080</w:t>
            </w:r>
          </w:p>
        </w:tc>
      </w:tr>
      <w:tr w14:paraId="63ECB4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Merge w:val="continue"/>
            <w:tcBorders>
              <w:tl2br w:val="nil"/>
              <w:tr2bl w:val="nil"/>
            </w:tcBorders>
            <w:vAlign w:val="center"/>
          </w:tcPr>
          <w:p w14:paraId="6E5FE20B">
            <w:pPr>
              <w:jc w:val="center"/>
              <w:rPr>
                <w:rFonts w:hint="eastAsia" w:ascii="仿宋" w:hAnsi="仿宋" w:eastAsia="仿宋" w:cs="仿宋"/>
                <w:sz w:val="24"/>
                <w:szCs w:val="24"/>
              </w:rPr>
            </w:pPr>
          </w:p>
        </w:tc>
        <w:tc>
          <w:tcPr>
            <w:tcW w:w="651" w:type="pct"/>
            <w:tcBorders>
              <w:tl2br w:val="nil"/>
              <w:tr2bl w:val="nil"/>
            </w:tcBorders>
            <w:vAlign w:val="center"/>
          </w:tcPr>
          <w:p w14:paraId="6F6FA512">
            <w:pPr>
              <w:jc w:val="center"/>
              <w:rPr>
                <w:rFonts w:hint="eastAsia" w:ascii="仿宋" w:hAnsi="仿宋" w:eastAsia="仿宋" w:cs="仿宋"/>
                <w:sz w:val="24"/>
                <w:szCs w:val="24"/>
              </w:rPr>
            </w:pPr>
            <w:r>
              <w:rPr>
                <w:rFonts w:hint="eastAsia" w:ascii="仿宋" w:hAnsi="仿宋" w:eastAsia="仿宋" w:cs="仿宋"/>
                <w:sz w:val="24"/>
                <w:szCs w:val="24"/>
              </w:rPr>
              <w:t>14F</w:t>
            </w:r>
          </w:p>
        </w:tc>
        <w:tc>
          <w:tcPr>
            <w:tcW w:w="2798" w:type="pct"/>
            <w:tcBorders>
              <w:tl2br w:val="nil"/>
              <w:tr2bl w:val="nil"/>
            </w:tcBorders>
            <w:vAlign w:val="center"/>
          </w:tcPr>
          <w:p w14:paraId="291CA518">
            <w:pPr>
              <w:jc w:val="center"/>
              <w:rPr>
                <w:rFonts w:hint="eastAsia" w:ascii="仿宋" w:hAnsi="仿宋" w:eastAsia="仿宋" w:cs="仿宋"/>
                <w:sz w:val="24"/>
                <w:szCs w:val="24"/>
              </w:rPr>
            </w:pPr>
            <w:r>
              <w:rPr>
                <w:rFonts w:hint="eastAsia" w:ascii="仿宋" w:hAnsi="仿宋" w:eastAsia="仿宋" w:cs="仿宋"/>
                <w:sz w:val="24"/>
                <w:szCs w:val="24"/>
              </w:rPr>
              <w:t>住院病房</w:t>
            </w:r>
          </w:p>
        </w:tc>
        <w:tc>
          <w:tcPr>
            <w:tcW w:w="1073" w:type="pct"/>
            <w:tcBorders>
              <w:tl2br w:val="nil"/>
              <w:tr2bl w:val="nil"/>
            </w:tcBorders>
            <w:vAlign w:val="center"/>
          </w:tcPr>
          <w:p w14:paraId="4AF63F71">
            <w:pPr>
              <w:jc w:val="center"/>
              <w:rPr>
                <w:rFonts w:hint="eastAsia" w:ascii="仿宋" w:hAnsi="仿宋" w:eastAsia="仿宋" w:cs="仿宋"/>
                <w:sz w:val="24"/>
                <w:szCs w:val="24"/>
              </w:rPr>
            </w:pPr>
            <w:r>
              <w:rPr>
                <w:rFonts w:hint="eastAsia" w:ascii="仿宋" w:hAnsi="仿宋" w:eastAsia="仿宋" w:cs="仿宋"/>
                <w:sz w:val="24"/>
                <w:szCs w:val="24"/>
              </w:rPr>
              <w:t>2080</w:t>
            </w:r>
          </w:p>
        </w:tc>
      </w:tr>
      <w:tr w14:paraId="1F0026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Merge w:val="continue"/>
            <w:tcBorders>
              <w:tl2br w:val="nil"/>
              <w:tr2bl w:val="nil"/>
            </w:tcBorders>
            <w:vAlign w:val="center"/>
          </w:tcPr>
          <w:p w14:paraId="0AE6EBDB">
            <w:pPr>
              <w:jc w:val="center"/>
              <w:rPr>
                <w:rFonts w:hint="eastAsia" w:ascii="仿宋" w:hAnsi="仿宋" w:eastAsia="仿宋" w:cs="仿宋"/>
                <w:sz w:val="24"/>
                <w:szCs w:val="24"/>
              </w:rPr>
            </w:pPr>
          </w:p>
        </w:tc>
        <w:tc>
          <w:tcPr>
            <w:tcW w:w="651" w:type="pct"/>
            <w:tcBorders>
              <w:tl2br w:val="nil"/>
              <w:tr2bl w:val="nil"/>
            </w:tcBorders>
            <w:vAlign w:val="center"/>
          </w:tcPr>
          <w:p w14:paraId="57F2E3A9">
            <w:pPr>
              <w:jc w:val="center"/>
              <w:rPr>
                <w:rFonts w:hint="eastAsia" w:ascii="仿宋" w:hAnsi="仿宋" w:eastAsia="仿宋" w:cs="仿宋"/>
                <w:sz w:val="24"/>
                <w:szCs w:val="24"/>
              </w:rPr>
            </w:pPr>
            <w:r>
              <w:rPr>
                <w:rFonts w:hint="eastAsia" w:ascii="仿宋" w:hAnsi="仿宋" w:eastAsia="仿宋" w:cs="仿宋"/>
                <w:sz w:val="24"/>
                <w:szCs w:val="24"/>
              </w:rPr>
              <w:t>15F</w:t>
            </w:r>
          </w:p>
        </w:tc>
        <w:tc>
          <w:tcPr>
            <w:tcW w:w="2798" w:type="pct"/>
            <w:tcBorders>
              <w:tl2br w:val="nil"/>
              <w:tr2bl w:val="nil"/>
            </w:tcBorders>
            <w:vAlign w:val="center"/>
          </w:tcPr>
          <w:p w14:paraId="1C149F97">
            <w:pPr>
              <w:jc w:val="center"/>
              <w:rPr>
                <w:rFonts w:hint="eastAsia" w:ascii="仿宋" w:hAnsi="仿宋" w:eastAsia="仿宋" w:cs="仿宋"/>
                <w:sz w:val="24"/>
                <w:szCs w:val="24"/>
              </w:rPr>
            </w:pPr>
            <w:r>
              <w:rPr>
                <w:rFonts w:hint="eastAsia" w:ascii="仿宋" w:hAnsi="仿宋" w:eastAsia="仿宋" w:cs="仿宋"/>
                <w:sz w:val="24"/>
                <w:szCs w:val="24"/>
              </w:rPr>
              <w:t>住院病房</w:t>
            </w:r>
          </w:p>
        </w:tc>
        <w:tc>
          <w:tcPr>
            <w:tcW w:w="1073" w:type="pct"/>
            <w:tcBorders>
              <w:tl2br w:val="nil"/>
              <w:tr2bl w:val="nil"/>
            </w:tcBorders>
            <w:vAlign w:val="center"/>
          </w:tcPr>
          <w:p w14:paraId="5E3B2B7C">
            <w:pPr>
              <w:jc w:val="center"/>
              <w:rPr>
                <w:rFonts w:hint="eastAsia" w:ascii="仿宋" w:hAnsi="仿宋" w:eastAsia="仿宋" w:cs="仿宋"/>
                <w:sz w:val="24"/>
                <w:szCs w:val="24"/>
              </w:rPr>
            </w:pPr>
            <w:r>
              <w:rPr>
                <w:rFonts w:hint="eastAsia" w:ascii="仿宋" w:hAnsi="仿宋" w:eastAsia="仿宋" w:cs="仿宋"/>
                <w:sz w:val="24"/>
                <w:szCs w:val="24"/>
              </w:rPr>
              <w:t>2080</w:t>
            </w:r>
          </w:p>
        </w:tc>
      </w:tr>
      <w:tr w14:paraId="128449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Merge w:val="continue"/>
            <w:tcBorders>
              <w:tl2br w:val="nil"/>
              <w:tr2bl w:val="nil"/>
            </w:tcBorders>
            <w:vAlign w:val="center"/>
          </w:tcPr>
          <w:p w14:paraId="63DBE433">
            <w:pPr>
              <w:jc w:val="center"/>
              <w:rPr>
                <w:rFonts w:hint="eastAsia" w:ascii="仿宋" w:hAnsi="仿宋" w:eastAsia="仿宋" w:cs="仿宋"/>
                <w:sz w:val="24"/>
                <w:szCs w:val="24"/>
              </w:rPr>
            </w:pPr>
          </w:p>
        </w:tc>
        <w:tc>
          <w:tcPr>
            <w:tcW w:w="651" w:type="pct"/>
            <w:tcBorders>
              <w:tl2br w:val="nil"/>
              <w:tr2bl w:val="nil"/>
            </w:tcBorders>
            <w:vAlign w:val="center"/>
          </w:tcPr>
          <w:p w14:paraId="05CE5ECF">
            <w:pPr>
              <w:jc w:val="center"/>
              <w:rPr>
                <w:rFonts w:hint="eastAsia" w:ascii="仿宋" w:hAnsi="仿宋" w:eastAsia="仿宋" w:cs="仿宋"/>
                <w:sz w:val="24"/>
                <w:szCs w:val="24"/>
              </w:rPr>
            </w:pPr>
            <w:r>
              <w:rPr>
                <w:rFonts w:hint="eastAsia" w:ascii="仿宋" w:hAnsi="仿宋" w:eastAsia="仿宋" w:cs="仿宋"/>
                <w:sz w:val="24"/>
                <w:szCs w:val="24"/>
              </w:rPr>
              <w:t>16F</w:t>
            </w:r>
          </w:p>
        </w:tc>
        <w:tc>
          <w:tcPr>
            <w:tcW w:w="2798" w:type="pct"/>
            <w:tcBorders>
              <w:tl2br w:val="nil"/>
              <w:tr2bl w:val="nil"/>
            </w:tcBorders>
            <w:vAlign w:val="center"/>
          </w:tcPr>
          <w:p w14:paraId="5917DC5A">
            <w:pPr>
              <w:jc w:val="center"/>
              <w:rPr>
                <w:rFonts w:hint="eastAsia" w:ascii="仿宋" w:hAnsi="仿宋" w:eastAsia="仿宋" w:cs="仿宋"/>
                <w:sz w:val="24"/>
                <w:szCs w:val="24"/>
              </w:rPr>
            </w:pPr>
            <w:r>
              <w:rPr>
                <w:rFonts w:hint="eastAsia" w:ascii="仿宋" w:hAnsi="仿宋" w:eastAsia="仿宋" w:cs="仿宋"/>
                <w:sz w:val="24"/>
                <w:szCs w:val="24"/>
              </w:rPr>
              <w:t>住院病房</w:t>
            </w:r>
          </w:p>
        </w:tc>
        <w:tc>
          <w:tcPr>
            <w:tcW w:w="1073" w:type="pct"/>
            <w:tcBorders>
              <w:tl2br w:val="nil"/>
              <w:tr2bl w:val="nil"/>
            </w:tcBorders>
            <w:vAlign w:val="center"/>
          </w:tcPr>
          <w:p w14:paraId="036D4888">
            <w:pPr>
              <w:jc w:val="center"/>
              <w:rPr>
                <w:rFonts w:hint="eastAsia" w:ascii="仿宋" w:hAnsi="仿宋" w:eastAsia="仿宋" w:cs="仿宋"/>
                <w:sz w:val="24"/>
                <w:szCs w:val="24"/>
              </w:rPr>
            </w:pPr>
            <w:r>
              <w:rPr>
                <w:rFonts w:hint="eastAsia" w:ascii="仿宋" w:hAnsi="仿宋" w:eastAsia="仿宋" w:cs="仿宋"/>
                <w:sz w:val="24"/>
                <w:szCs w:val="24"/>
              </w:rPr>
              <w:t>2080</w:t>
            </w:r>
          </w:p>
        </w:tc>
      </w:tr>
      <w:tr w14:paraId="7B36E3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Merge w:val="continue"/>
            <w:tcBorders>
              <w:tl2br w:val="nil"/>
              <w:tr2bl w:val="nil"/>
            </w:tcBorders>
            <w:vAlign w:val="center"/>
          </w:tcPr>
          <w:p w14:paraId="77F506B1">
            <w:pPr>
              <w:jc w:val="center"/>
              <w:rPr>
                <w:rFonts w:hint="eastAsia" w:ascii="仿宋" w:hAnsi="仿宋" w:eastAsia="仿宋" w:cs="仿宋"/>
                <w:sz w:val="24"/>
                <w:szCs w:val="24"/>
              </w:rPr>
            </w:pPr>
          </w:p>
        </w:tc>
        <w:tc>
          <w:tcPr>
            <w:tcW w:w="651" w:type="pct"/>
            <w:tcBorders>
              <w:tl2br w:val="nil"/>
              <w:tr2bl w:val="nil"/>
            </w:tcBorders>
            <w:vAlign w:val="center"/>
          </w:tcPr>
          <w:p w14:paraId="0E0EA080">
            <w:pPr>
              <w:jc w:val="center"/>
              <w:rPr>
                <w:rFonts w:hint="eastAsia" w:ascii="仿宋" w:hAnsi="仿宋" w:eastAsia="仿宋" w:cs="仿宋"/>
                <w:sz w:val="24"/>
                <w:szCs w:val="24"/>
              </w:rPr>
            </w:pPr>
            <w:r>
              <w:rPr>
                <w:rFonts w:hint="eastAsia" w:ascii="仿宋" w:hAnsi="仿宋" w:eastAsia="仿宋" w:cs="仿宋"/>
                <w:sz w:val="24"/>
                <w:szCs w:val="24"/>
              </w:rPr>
              <w:t>17F</w:t>
            </w:r>
          </w:p>
        </w:tc>
        <w:tc>
          <w:tcPr>
            <w:tcW w:w="2798" w:type="pct"/>
            <w:tcBorders>
              <w:tl2br w:val="nil"/>
              <w:tr2bl w:val="nil"/>
            </w:tcBorders>
            <w:vAlign w:val="center"/>
          </w:tcPr>
          <w:p w14:paraId="62300D10">
            <w:pPr>
              <w:jc w:val="center"/>
              <w:rPr>
                <w:rFonts w:hint="eastAsia" w:ascii="仿宋" w:hAnsi="仿宋" w:eastAsia="仿宋" w:cs="仿宋"/>
                <w:sz w:val="24"/>
                <w:szCs w:val="24"/>
              </w:rPr>
            </w:pPr>
            <w:r>
              <w:rPr>
                <w:rFonts w:hint="eastAsia" w:ascii="仿宋" w:hAnsi="仿宋" w:eastAsia="仿宋" w:cs="仿宋"/>
                <w:sz w:val="24"/>
                <w:szCs w:val="24"/>
              </w:rPr>
              <w:t>住院病房</w:t>
            </w:r>
          </w:p>
        </w:tc>
        <w:tc>
          <w:tcPr>
            <w:tcW w:w="1073" w:type="pct"/>
            <w:tcBorders>
              <w:tl2br w:val="nil"/>
              <w:tr2bl w:val="nil"/>
            </w:tcBorders>
            <w:vAlign w:val="center"/>
          </w:tcPr>
          <w:p w14:paraId="6872125A">
            <w:pPr>
              <w:jc w:val="center"/>
              <w:rPr>
                <w:rFonts w:hint="eastAsia" w:ascii="仿宋" w:hAnsi="仿宋" w:eastAsia="仿宋" w:cs="仿宋"/>
                <w:sz w:val="24"/>
                <w:szCs w:val="24"/>
              </w:rPr>
            </w:pPr>
            <w:r>
              <w:rPr>
                <w:rFonts w:hint="eastAsia" w:ascii="仿宋" w:hAnsi="仿宋" w:eastAsia="仿宋" w:cs="仿宋"/>
                <w:sz w:val="24"/>
                <w:szCs w:val="24"/>
              </w:rPr>
              <w:t>2080</w:t>
            </w:r>
          </w:p>
        </w:tc>
      </w:tr>
      <w:tr w14:paraId="248C75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Merge w:val="continue"/>
            <w:tcBorders>
              <w:tl2br w:val="nil"/>
              <w:tr2bl w:val="nil"/>
            </w:tcBorders>
            <w:vAlign w:val="center"/>
          </w:tcPr>
          <w:p w14:paraId="03D4F37F">
            <w:pPr>
              <w:jc w:val="center"/>
              <w:rPr>
                <w:rFonts w:hint="eastAsia" w:ascii="仿宋" w:hAnsi="仿宋" w:eastAsia="仿宋" w:cs="仿宋"/>
                <w:sz w:val="24"/>
                <w:szCs w:val="24"/>
              </w:rPr>
            </w:pPr>
          </w:p>
        </w:tc>
        <w:tc>
          <w:tcPr>
            <w:tcW w:w="651" w:type="pct"/>
            <w:tcBorders>
              <w:tl2br w:val="nil"/>
              <w:tr2bl w:val="nil"/>
            </w:tcBorders>
            <w:vAlign w:val="center"/>
          </w:tcPr>
          <w:p w14:paraId="1B8E046A">
            <w:pPr>
              <w:jc w:val="center"/>
              <w:rPr>
                <w:rFonts w:hint="eastAsia" w:ascii="仿宋" w:hAnsi="仿宋" w:eastAsia="仿宋" w:cs="仿宋"/>
                <w:sz w:val="24"/>
                <w:szCs w:val="24"/>
              </w:rPr>
            </w:pPr>
            <w:r>
              <w:rPr>
                <w:rFonts w:hint="eastAsia" w:ascii="仿宋" w:hAnsi="仿宋" w:eastAsia="仿宋" w:cs="仿宋"/>
                <w:sz w:val="24"/>
                <w:szCs w:val="24"/>
              </w:rPr>
              <w:t>18F</w:t>
            </w:r>
          </w:p>
        </w:tc>
        <w:tc>
          <w:tcPr>
            <w:tcW w:w="2798" w:type="pct"/>
            <w:tcBorders>
              <w:tl2br w:val="nil"/>
              <w:tr2bl w:val="nil"/>
            </w:tcBorders>
            <w:vAlign w:val="center"/>
          </w:tcPr>
          <w:p w14:paraId="324C0F9B">
            <w:pPr>
              <w:jc w:val="center"/>
              <w:rPr>
                <w:rFonts w:hint="eastAsia" w:ascii="仿宋" w:hAnsi="仿宋" w:eastAsia="仿宋" w:cs="仿宋"/>
                <w:sz w:val="24"/>
                <w:szCs w:val="24"/>
              </w:rPr>
            </w:pPr>
            <w:r>
              <w:rPr>
                <w:rFonts w:hint="eastAsia" w:ascii="仿宋" w:hAnsi="仿宋" w:eastAsia="仿宋" w:cs="仿宋"/>
                <w:sz w:val="24"/>
                <w:szCs w:val="24"/>
              </w:rPr>
              <w:t>住院病房</w:t>
            </w:r>
          </w:p>
        </w:tc>
        <w:tc>
          <w:tcPr>
            <w:tcW w:w="1073" w:type="pct"/>
            <w:tcBorders>
              <w:tl2br w:val="nil"/>
              <w:tr2bl w:val="nil"/>
            </w:tcBorders>
            <w:vAlign w:val="center"/>
          </w:tcPr>
          <w:p w14:paraId="2AFF7085">
            <w:pPr>
              <w:jc w:val="center"/>
              <w:rPr>
                <w:rFonts w:hint="eastAsia" w:ascii="仿宋" w:hAnsi="仿宋" w:eastAsia="仿宋" w:cs="仿宋"/>
                <w:sz w:val="24"/>
                <w:szCs w:val="24"/>
              </w:rPr>
            </w:pPr>
            <w:r>
              <w:rPr>
                <w:rFonts w:hint="eastAsia" w:ascii="仿宋" w:hAnsi="仿宋" w:eastAsia="仿宋" w:cs="仿宋"/>
                <w:sz w:val="24"/>
                <w:szCs w:val="24"/>
              </w:rPr>
              <w:t>2080</w:t>
            </w:r>
          </w:p>
        </w:tc>
      </w:tr>
      <w:tr w14:paraId="48D96C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Merge w:val="continue"/>
            <w:tcBorders>
              <w:tl2br w:val="nil"/>
              <w:tr2bl w:val="nil"/>
            </w:tcBorders>
            <w:vAlign w:val="center"/>
          </w:tcPr>
          <w:p w14:paraId="3B85CCBB">
            <w:pPr>
              <w:jc w:val="center"/>
              <w:rPr>
                <w:rFonts w:hint="eastAsia" w:ascii="仿宋" w:hAnsi="仿宋" w:eastAsia="仿宋" w:cs="仿宋"/>
                <w:sz w:val="24"/>
                <w:szCs w:val="24"/>
              </w:rPr>
            </w:pPr>
          </w:p>
        </w:tc>
        <w:tc>
          <w:tcPr>
            <w:tcW w:w="651" w:type="pct"/>
            <w:tcBorders>
              <w:tl2br w:val="nil"/>
              <w:tr2bl w:val="nil"/>
            </w:tcBorders>
            <w:vAlign w:val="center"/>
          </w:tcPr>
          <w:p w14:paraId="170BF21C">
            <w:pPr>
              <w:jc w:val="center"/>
              <w:rPr>
                <w:rFonts w:hint="eastAsia" w:ascii="仿宋" w:hAnsi="仿宋" w:eastAsia="仿宋" w:cs="仿宋"/>
                <w:sz w:val="24"/>
                <w:szCs w:val="24"/>
              </w:rPr>
            </w:pPr>
            <w:r>
              <w:rPr>
                <w:rFonts w:hint="eastAsia" w:ascii="仿宋" w:hAnsi="仿宋" w:eastAsia="仿宋" w:cs="仿宋"/>
                <w:sz w:val="24"/>
                <w:szCs w:val="24"/>
              </w:rPr>
              <w:t>19F</w:t>
            </w:r>
          </w:p>
        </w:tc>
        <w:tc>
          <w:tcPr>
            <w:tcW w:w="2798" w:type="pct"/>
            <w:tcBorders>
              <w:tl2br w:val="nil"/>
              <w:tr2bl w:val="nil"/>
            </w:tcBorders>
            <w:vAlign w:val="center"/>
          </w:tcPr>
          <w:p w14:paraId="4053DD49">
            <w:pPr>
              <w:jc w:val="center"/>
              <w:rPr>
                <w:rFonts w:hint="eastAsia" w:ascii="仿宋" w:hAnsi="仿宋" w:eastAsia="仿宋" w:cs="仿宋"/>
                <w:sz w:val="24"/>
                <w:szCs w:val="24"/>
              </w:rPr>
            </w:pPr>
            <w:r>
              <w:rPr>
                <w:rFonts w:hint="eastAsia" w:ascii="仿宋" w:hAnsi="仿宋" w:eastAsia="仿宋" w:cs="仿宋"/>
                <w:sz w:val="24"/>
                <w:szCs w:val="24"/>
              </w:rPr>
              <w:t>住院病房</w:t>
            </w:r>
          </w:p>
        </w:tc>
        <w:tc>
          <w:tcPr>
            <w:tcW w:w="1073" w:type="pct"/>
            <w:tcBorders>
              <w:tl2br w:val="nil"/>
              <w:tr2bl w:val="nil"/>
            </w:tcBorders>
            <w:vAlign w:val="center"/>
          </w:tcPr>
          <w:p w14:paraId="6C5D0D70">
            <w:pPr>
              <w:jc w:val="center"/>
              <w:rPr>
                <w:rFonts w:hint="eastAsia" w:ascii="仿宋" w:hAnsi="仿宋" w:eastAsia="仿宋" w:cs="仿宋"/>
                <w:sz w:val="24"/>
                <w:szCs w:val="24"/>
              </w:rPr>
            </w:pPr>
            <w:r>
              <w:rPr>
                <w:rFonts w:hint="eastAsia" w:ascii="仿宋" w:hAnsi="仿宋" w:eastAsia="仿宋" w:cs="仿宋"/>
                <w:sz w:val="24"/>
                <w:szCs w:val="24"/>
              </w:rPr>
              <w:t>2080</w:t>
            </w:r>
          </w:p>
        </w:tc>
      </w:tr>
      <w:tr w14:paraId="6B689C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tcBorders>
              <w:tl2br w:val="nil"/>
              <w:tr2bl w:val="nil"/>
            </w:tcBorders>
            <w:vAlign w:val="center"/>
          </w:tcPr>
          <w:p w14:paraId="581CFED2">
            <w:pPr>
              <w:jc w:val="center"/>
              <w:rPr>
                <w:rFonts w:hint="eastAsia" w:ascii="仿宋" w:hAnsi="仿宋" w:eastAsia="仿宋" w:cs="仿宋"/>
                <w:sz w:val="24"/>
                <w:szCs w:val="24"/>
              </w:rPr>
            </w:pPr>
            <w:r>
              <w:rPr>
                <w:rFonts w:hint="eastAsia" w:ascii="仿宋" w:hAnsi="仿宋" w:eastAsia="仿宋" w:cs="仿宋"/>
                <w:sz w:val="24"/>
                <w:szCs w:val="24"/>
              </w:rPr>
              <w:t>总计：45800㎡</w:t>
            </w:r>
          </w:p>
        </w:tc>
      </w:tr>
      <w:tr w14:paraId="3A041B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tcBorders>
              <w:tl2br w:val="nil"/>
              <w:tr2bl w:val="nil"/>
            </w:tcBorders>
            <w:vAlign w:val="center"/>
          </w:tcPr>
          <w:p w14:paraId="273F148D">
            <w:pPr>
              <w:jc w:val="center"/>
              <w:rPr>
                <w:rFonts w:hint="eastAsia" w:ascii="仿宋" w:hAnsi="仿宋" w:eastAsia="仿宋" w:cs="仿宋"/>
                <w:sz w:val="24"/>
                <w:szCs w:val="24"/>
              </w:rPr>
            </w:pPr>
            <w:r>
              <w:rPr>
                <w:rFonts w:hint="eastAsia" w:ascii="仿宋" w:hAnsi="仿宋" w:eastAsia="仿宋" w:cs="仿宋"/>
                <w:sz w:val="24"/>
                <w:szCs w:val="24"/>
              </w:rPr>
              <w:t>合计：60520㎡</w:t>
            </w:r>
          </w:p>
        </w:tc>
      </w:tr>
    </w:tbl>
    <w:p w14:paraId="4AAD1744">
      <w:pPr>
        <w:spacing w:line="560" w:lineRule="exact"/>
        <w:ind w:firstLine="482" w:firstLineChars="200"/>
        <w:jc w:val="left"/>
        <w:rPr>
          <w:rFonts w:hint="eastAsia" w:ascii="仿宋" w:hAnsi="仿宋" w:eastAsia="仿宋" w:cs="仿宋"/>
          <w:sz w:val="24"/>
          <w:szCs w:val="24"/>
        </w:rPr>
      </w:pPr>
      <w:r>
        <w:rPr>
          <w:rFonts w:hint="eastAsia" w:ascii="仿宋" w:hAnsi="仿宋" w:eastAsia="仿宋" w:cs="仿宋"/>
          <w:sz w:val="24"/>
          <w:szCs w:val="24"/>
        </w:rPr>
        <w:t>2、行政外租房面积</w:t>
      </w:r>
    </w:p>
    <w:tbl>
      <w:tblPr>
        <w:tblStyle w:val="6"/>
        <w:tblW w:w="5000"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8"/>
        <w:gridCol w:w="1756"/>
        <w:gridCol w:w="2499"/>
        <w:gridCol w:w="2139"/>
      </w:tblGrid>
      <w:tr w14:paraId="759BB7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l2br w:val="nil"/>
              <w:tr2bl w:val="nil"/>
            </w:tcBorders>
            <w:vAlign w:val="center"/>
          </w:tcPr>
          <w:p w14:paraId="6D6277D2">
            <w:pPr>
              <w:jc w:val="center"/>
              <w:rPr>
                <w:rFonts w:hint="eastAsia" w:ascii="仿宋" w:hAnsi="仿宋" w:eastAsia="仿宋" w:cs="仿宋"/>
                <w:sz w:val="24"/>
                <w:szCs w:val="24"/>
              </w:rPr>
            </w:pPr>
            <w:r>
              <w:rPr>
                <w:rFonts w:hint="eastAsia" w:ascii="仿宋" w:hAnsi="仿宋" w:eastAsia="仿宋" w:cs="仿宋"/>
                <w:sz w:val="24"/>
                <w:szCs w:val="24"/>
              </w:rPr>
              <w:t>医院行政区域</w:t>
            </w:r>
          </w:p>
        </w:tc>
      </w:tr>
      <w:tr w14:paraId="20C271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restart"/>
            <w:tcBorders>
              <w:tl2br w:val="nil"/>
              <w:tr2bl w:val="nil"/>
            </w:tcBorders>
            <w:vAlign w:val="center"/>
          </w:tcPr>
          <w:p w14:paraId="71DFD37B">
            <w:pPr>
              <w:jc w:val="center"/>
              <w:rPr>
                <w:rFonts w:hint="eastAsia" w:ascii="仿宋" w:hAnsi="仿宋" w:eastAsia="仿宋" w:cs="仿宋"/>
                <w:sz w:val="24"/>
                <w:szCs w:val="24"/>
              </w:rPr>
            </w:pPr>
            <w:r>
              <w:rPr>
                <w:rFonts w:hint="eastAsia" w:ascii="仿宋" w:hAnsi="仿宋" w:eastAsia="仿宋" w:cs="仿宋"/>
                <w:sz w:val="24"/>
                <w:szCs w:val="24"/>
              </w:rPr>
              <w:t>之江北楼</w:t>
            </w:r>
          </w:p>
        </w:tc>
        <w:tc>
          <w:tcPr>
            <w:tcW w:w="1030" w:type="pct"/>
            <w:tcBorders>
              <w:tl2br w:val="nil"/>
              <w:tr2bl w:val="nil"/>
            </w:tcBorders>
            <w:vAlign w:val="center"/>
          </w:tcPr>
          <w:p w14:paraId="32C1009B">
            <w:pPr>
              <w:jc w:val="center"/>
              <w:rPr>
                <w:rFonts w:hint="eastAsia" w:ascii="仿宋" w:hAnsi="仿宋" w:eastAsia="仿宋" w:cs="仿宋"/>
                <w:sz w:val="24"/>
                <w:szCs w:val="24"/>
              </w:rPr>
            </w:pPr>
            <w:r>
              <w:rPr>
                <w:rFonts w:hint="eastAsia" w:ascii="仿宋" w:hAnsi="仿宋" w:eastAsia="仿宋" w:cs="仿宋"/>
                <w:sz w:val="24"/>
                <w:szCs w:val="24"/>
              </w:rPr>
              <w:t>楼层</w:t>
            </w:r>
          </w:p>
        </w:tc>
        <w:tc>
          <w:tcPr>
            <w:tcW w:w="1466" w:type="pct"/>
            <w:tcBorders>
              <w:tl2br w:val="nil"/>
              <w:tr2bl w:val="nil"/>
            </w:tcBorders>
            <w:vAlign w:val="center"/>
          </w:tcPr>
          <w:p w14:paraId="31411BF1">
            <w:pPr>
              <w:jc w:val="center"/>
              <w:rPr>
                <w:rFonts w:hint="eastAsia" w:ascii="仿宋" w:hAnsi="仿宋" w:eastAsia="仿宋" w:cs="仿宋"/>
                <w:sz w:val="24"/>
                <w:szCs w:val="24"/>
              </w:rPr>
            </w:pPr>
            <w:r>
              <w:rPr>
                <w:rFonts w:hint="eastAsia" w:ascii="仿宋" w:hAnsi="仿宋" w:eastAsia="仿宋" w:cs="仿宋"/>
                <w:sz w:val="24"/>
                <w:szCs w:val="24"/>
              </w:rPr>
              <w:t>功能</w:t>
            </w:r>
          </w:p>
        </w:tc>
        <w:tc>
          <w:tcPr>
            <w:tcW w:w="1253" w:type="pct"/>
            <w:tcBorders>
              <w:tl2br w:val="nil"/>
              <w:tr2bl w:val="nil"/>
            </w:tcBorders>
            <w:vAlign w:val="center"/>
          </w:tcPr>
          <w:p w14:paraId="29D9BA07">
            <w:pPr>
              <w:jc w:val="center"/>
              <w:rPr>
                <w:rFonts w:hint="eastAsia" w:ascii="仿宋" w:hAnsi="仿宋" w:eastAsia="仿宋" w:cs="仿宋"/>
                <w:sz w:val="24"/>
                <w:szCs w:val="24"/>
              </w:rPr>
            </w:pPr>
            <w:r>
              <w:rPr>
                <w:rFonts w:hint="eastAsia" w:ascii="仿宋" w:hAnsi="仿宋" w:eastAsia="仿宋" w:cs="仿宋"/>
                <w:sz w:val="24"/>
                <w:szCs w:val="24"/>
              </w:rPr>
              <w:t>面积（㎡）</w:t>
            </w:r>
          </w:p>
        </w:tc>
      </w:tr>
      <w:tr w14:paraId="20DCCE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continue"/>
            <w:tcBorders>
              <w:tl2br w:val="nil"/>
              <w:tr2bl w:val="nil"/>
            </w:tcBorders>
            <w:vAlign w:val="center"/>
          </w:tcPr>
          <w:p w14:paraId="5E82E56E">
            <w:pPr>
              <w:jc w:val="center"/>
              <w:rPr>
                <w:rFonts w:hint="eastAsia" w:ascii="仿宋" w:hAnsi="仿宋" w:eastAsia="仿宋" w:cs="仿宋"/>
                <w:sz w:val="24"/>
                <w:szCs w:val="24"/>
              </w:rPr>
            </w:pPr>
          </w:p>
        </w:tc>
        <w:tc>
          <w:tcPr>
            <w:tcW w:w="1030" w:type="pct"/>
            <w:tcBorders>
              <w:tl2br w:val="nil"/>
              <w:tr2bl w:val="nil"/>
            </w:tcBorders>
            <w:vAlign w:val="center"/>
          </w:tcPr>
          <w:p w14:paraId="5EA88A18">
            <w:pPr>
              <w:jc w:val="center"/>
              <w:rPr>
                <w:rFonts w:hint="eastAsia" w:ascii="仿宋" w:hAnsi="仿宋" w:eastAsia="仿宋" w:cs="仿宋"/>
                <w:sz w:val="24"/>
                <w:szCs w:val="24"/>
              </w:rPr>
            </w:pPr>
            <w:r>
              <w:rPr>
                <w:rFonts w:hint="eastAsia" w:ascii="仿宋" w:hAnsi="仿宋" w:eastAsia="仿宋" w:cs="仿宋"/>
                <w:sz w:val="24"/>
                <w:szCs w:val="24"/>
              </w:rPr>
              <w:t>2F</w:t>
            </w:r>
          </w:p>
        </w:tc>
        <w:tc>
          <w:tcPr>
            <w:tcW w:w="1466" w:type="pct"/>
            <w:tcBorders>
              <w:tl2br w:val="nil"/>
              <w:tr2bl w:val="nil"/>
            </w:tcBorders>
            <w:vAlign w:val="center"/>
          </w:tcPr>
          <w:p w14:paraId="02C6B275">
            <w:pPr>
              <w:jc w:val="center"/>
              <w:rPr>
                <w:rFonts w:hint="eastAsia" w:ascii="仿宋" w:hAnsi="仿宋" w:eastAsia="仿宋" w:cs="仿宋"/>
                <w:sz w:val="24"/>
                <w:szCs w:val="24"/>
              </w:rPr>
            </w:pPr>
            <w:r>
              <w:rPr>
                <w:rFonts w:hint="eastAsia" w:ascii="仿宋" w:hAnsi="仿宋" w:eastAsia="仿宋" w:cs="仿宋"/>
                <w:sz w:val="24"/>
                <w:szCs w:val="24"/>
              </w:rPr>
              <w:t>行政办公区域</w:t>
            </w:r>
          </w:p>
        </w:tc>
        <w:tc>
          <w:tcPr>
            <w:tcW w:w="1253" w:type="pct"/>
            <w:tcBorders>
              <w:tl2br w:val="nil"/>
              <w:tr2bl w:val="nil"/>
            </w:tcBorders>
            <w:vAlign w:val="center"/>
          </w:tcPr>
          <w:p w14:paraId="1BB8F006">
            <w:pPr>
              <w:jc w:val="center"/>
              <w:rPr>
                <w:rFonts w:hint="eastAsia" w:ascii="仿宋" w:hAnsi="仿宋" w:eastAsia="仿宋" w:cs="仿宋"/>
                <w:sz w:val="24"/>
                <w:szCs w:val="24"/>
              </w:rPr>
            </w:pPr>
            <w:r>
              <w:rPr>
                <w:rFonts w:hint="eastAsia" w:ascii="仿宋" w:hAnsi="仿宋" w:eastAsia="仿宋" w:cs="仿宋"/>
                <w:sz w:val="24"/>
                <w:szCs w:val="24"/>
              </w:rPr>
              <w:t>137</w:t>
            </w:r>
          </w:p>
        </w:tc>
      </w:tr>
      <w:tr w14:paraId="7AE348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continue"/>
            <w:tcBorders>
              <w:tl2br w:val="nil"/>
              <w:tr2bl w:val="nil"/>
            </w:tcBorders>
            <w:vAlign w:val="center"/>
          </w:tcPr>
          <w:p w14:paraId="51EBF24D">
            <w:pPr>
              <w:jc w:val="center"/>
              <w:rPr>
                <w:rFonts w:hint="eastAsia" w:ascii="仿宋" w:hAnsi="仿宋" w:eastAsia="仿宋" w:cs="仿宋"/>
                <w:sz w:val="24"/>
                <w:szCs w:val="24"/>
              </w:rPr>
            </w:pPr>
          </w:p>
        </w:tc>
        <w:tc>
          <w:tcPr>
            <w:tcW w:w="1030" w:type="pct"/>
            <w:tcBorders>
              <w:tl2br w:val="nil"/>
              <w:tr2bl w:val="nil"/>
            </w:tcBorders>
            <w:vAlign w:val="center"/>
          </w:tcPr>
          <w:p w14:paraId="63BB44F8">
            <w:pPr>
              <w:jc w:val="center"/>
              <w:rPr>
                <w:rFonts w:hint="eastAsia" w:ascii="仿宋" w:hAnsi="仿宋" w:eastAsia="仿宋" w:cs="仿宋"/>
                <w:sz w:val="24"/>
                <w:szCs w:val="24"/>
              </w:rPr>
            </w:pPr>
            <w:r>
              <w:rPr>
                <w:rFonts w:hint="eastAsia" w:ascii="仿宋" w:hAnsi="仿宋" w:eastAsia="仿宋" w:cs="仿宋"/>
                <w:sz w:val="24"/>
                <w:szCs w:val="24"/>
              </w:rPr>
              <w:t>5F</w:t>
            </w:r>
          </w:p>
        </w:tc>
        <w:tc>
          <w:tcPr>
            <w:tcW w:w="1466" w:type="pct"/>
            <w:tcBorders>
              <w:tl2br w:val="nil"/>
              <w:tr2bl w:val="nil"/>
            </w:tcBorders>
            <w:vAlign w:val="center"/>
          </w:tcPr>
          <w:p w14:paraId="2251C57F">
            <w:pPr>
              <w:jc w:val="center"/>
              <w:rPr>
                <w:rFonts w:hint="eastAsia" w:ascii="仿宋" w:hAnsi="仿宋" w:eastAsia="仿宋" w:cs="仿宋"/>
                <w:sz w:val="24"/>
                <w:szCs w:val="24"/>
              </w:rPr>
            </w:pPr>
            <w:r>
              <w:rPr>
                <w:rFonts w:hint="eastAsia" w:ascii="仿宋" w:hAnsi="仿宋" w:eastAsia="仿宋" w:cs="仿宋"/>
                <w:sz w:val="24"/>
                <w:szCs w:val="24"/>
              </w:rPr>
              <w:t>行政办公区域</w:t>
            </w:r>
          </w:p>
        </w:tc>
        <w:tc>
          <w:tcPr>
            <w:tcW w:w="1253" w:type="pct"/>
            <w:tcBorders>
              <w:tl2br w:val="nil"/>
              <w:tr2bl w:val="nil"/>
            </w:tcBorders>
            <w:vAlign w:val="center"/>
          </w:tcPr>
          <w:p w14:paraId="36126617">
            <w:pPr>
              <w:jc w:val="center"/>
              <w:rPr>
                <w:rFonts w:hint="eastAsia" w:ascii="仿宋" w:hAnsi="仿宋" w:eastAsia="仿宋" w:cs="仿宋"/>
                <w:sz w:val="24"/>
                <w:szCs w:val="24"/>
              </w:rPr>
            </w:pPr>
            <w:r>
              <w:rPr>
                <w:rFonts w:hint="eastAsia" w:ascii="仿宋" w:hAnsi="仿宋" w:eastAsia="仿宋" w:cs="仿宋"/>
                <w:sz w:val="24"/>
                <w:szCs w:val="24"/>
              </w:rPr>
              <w:t>850</w:t>
            </w:r>
          </w:p>
        </w:tc>
      </w:tr>
      <w:tr w14:paraId="248F02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continue"/>
            <w:tcBorders>
              <w:tl2br w:val="nil"/>
              <w:tr2bl w:val="nil"/>
            </w:tcBorders>
            <w:vAlign w:val="center"/>
          </w:tcPr>
          <w:p w14:paraId="7C6A3FF7">
            <w:pPr>
              <w:jc w:val="center"/>
              <w:rPr>
                <w:rFonts w:hint="eastAsia" w:ascii="仿宋" w:hAnsi="仿宋" w:eastAsia="仿宋" w:cs="仿宋"/>
                <w:sz w:val="24"/>
                <w:szCs w:val="24"/>
              </w:rPr>
            </w:pPr>
          </w:p>
        </w:tc>
        <w:tc>
          <w:tcPr>
            <w:tcW w:w="1030" w:type="pct"/>
            <w:tcBorders>
              <w:tl2br w:val="nil"/>
              <w:tr2bl w:val="nil"/>
            </w:tcBorders>
            <w:vAlign w:val="center"/>
          </w:tcPr>
          <w:p w14:paraId="1324E7AF">
            <w:pPr>
              <w:jc w:val="center"/>
              <w:rPr>
                <w:rFonts w:hint="eastAsia" w:ascii="仿宋" w:hAnsi="仿宋" w:eastAsia="仿宋" w:cs="仿宋"/>
                <w:sz w:val="24"/>
                <w:szCs w:val="24"/>
              </w:rPr>
            </w:pPr>
            <w:r>
              <w:rPr>
                <w:rFonts w:hint="eastAsia" w:ascii="仿宋" w:hAnsi="仿宋" w:eastAsia="仿宋" w:cs="仿宋"/>
                <w:sz w:val="24"/>
                <w:szCs w:val="24"/>
              </w:rPr>
              <w:t>6F</w:t>
            </w:r>
          </w:p>
        </w:tc>
        <w:tc>
          <w:tcPr>
            <w:tcW w:w="1466" w:type="pct"/>
            <w:tcBorders>
              <w:tl2br w:val="nil"/>
              <w:tr2bl w:val="nil"/>
            </w:tcBorders>
            <w:vAlign w:val="center"/>
          </w:tcPr>
          <w:p w14:paraId="09D8EF48">
            <w:pPr>
              <w:jc w:val="center"/>
              <w:rPr>
                <w:rFonts w:hint="eastAsia" w:ascii="仿宋" w:hAnsi="仿宋" w:eastAsia="仿宋" w:cs="仿宋"/>
                <w:sz w:val="24"/>
                <w:szCs w:val="24"/>
              </w:rPr>
            </w:pPr>
            <w:r>
              <w:rPr>
                <w:rFonts w:hint="eastAsia" w:ascii="仿宋" w:hAnsi="仿宋" w:eastAsia="仿宋" w:cs="仿宋"/>
                <w:sz w:val="24"/>
                <w:szCs w:val="24"/>
              </w:rPr>
              <w:t>行政办公区域</w:t>
            </w:r>
          </w:p>
        </w:tc>
        <w:tc>
          <w:tcPr>
            <w:tcW w:w="1253" w:type="pct"/>
            <w:tcBorders>
              <w:tl2br w:val="nil"/>
              <w:tr2bl w:val="nil"/>
            </w:tcBorders>
            <w:vAlign w:val="center"/>
          </w:tcPr>
          <w:p w14:paraId="6260544D">
            <w:pPr>
              <w:jc w:val="center"/>
              <w:rPr>
                <w:rFonts w:hint="eastAsia" w:ascii="仿宋" w:hAnsi="仿宋" w:eastAsia="仿宋" w:cs="仿宋"/>
                <w:sz w:val="24"/>
                <w:szCs w:val="24"/>
              </w:rPr>
            </w:pPr>
            <w:r>
              <w:rPr>
                <w:rFonts w:hint="eastAsia" w:ascii="仿宋" w:hAnsi="仿宋" w:eastAsia="仿宋" w:cs="仿宋"/>
                <w:sz w:val="24"/>
                <w:szCs w:val="24"/>
              </w:rPr>
              <w:t>850</w:t>
            </w:r>
          </w:p>
        </w:tc>
      </w:tr>
      <w:tr w14:paraId="302EB8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l2br w:val="nil"/>
              <w:tr2bl w:val="nil"/>
            </w:tcBorders>
            <w:vAlign w:val="center"/>
          </w:tcPr>
          <w:p w14:paraId="1D53BAB7">
            <w:pPr>
              <w:jc w:val="center"/>
              <w:rPr>
                <w:rFonts w:hint="eastAsia" w:ascii="仿宋" w:hAnsi="仿宋" w:eastAsia="仿宋" w:cs="仿宋"/>
                <w:sz w:val="24"/>
                <w:szCs w:val="24"/>
              </w:rPr>
            </w:pPr>
            <w:r>
              <w:rPr>
                <w:rFonts w:hint="eastAsia" w:ascii="仿宋" w:hAnsi="仿宋" w:eastAsia="仿宋" w:cs="仿宋"/>
                <w:sz w:val="24"/>
                <w:szCs w:val="24"/>
              </w:rPr>
              <w:t>总计：1837㎡</w:t>
            </w:r>
          </w:p>
        </w:tc>
      </w:tr>
      <w:tr w14:paraId="60C5E6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tl2br w:val="nil"/>
              <w:tr2bl w:val="nil"/>
            </w:tcBorders>
            <w:vAlign w:val="center"/>
          </w:tcPr>
          <w:p w14:paraId="0B708A0A">
            <w:pPr>
              <w:jc w:val="center"/>
              <w:rPr>
                <w:rFonts w:hint="eastAsia" w:ascii="仿宋" w:hAnsi="仿宋" w:eastAsia="仿宋" w:cs="仿宋"/>
                <w:sz w:val="24"/>
                <w:szCs w:val="24"/>
              </w:rPr>
            </w:pPr>
            <w:r>
              <w:rPr>
                <w:rFonts w:hint="eastAsia" w:ascii="仿宋" w:hAnsi="仿宋" w:eastAsia="仿宋" w:cs="仿宋"/>
                <w:sz w:val="24"/>
                <w:szCs w:val="24"/>
              </w:rPr>
              <w:t>建科院</w:t>
            </w:r>
          </w:p>
        </w:tc>
        <w:tc>
          <w:tcPr>
            <w:tcW w:w="1030" w:type="pct"/>
            <w:tcBorders>
              <w:tl2br w:val="nil"/>
              <w:tr2bl w:val="nil"/>
            </w:tcBorders>
            <w:vAlign w:val="center"/>
          </w:tcPr>
          <w:p w14:paraId="776C6165">
            <w:pPr>
              <w:jc w:val="center"/>
              <w:rPr>
                <w:rFonts w:hint="eastAsia" w:ascii="仿宋" w:hAnsi="仿宋" w:eastAsia="仿宋" w:cs="仿宋"/>
                <w:sz w:val="24"/>
                <w:szCs w:val="24"/>
              </w:rPr>
            </w:pPr>
            <w:r>
              <w:rPr>
                <w:rFonts w:hint="eastAsia" w:ascii="仿宋" w:hAnsi="仿宋" w:eastAsia="仿宋" w:cs="仿宋"/>
                <w:sz w:val="24"/>
                <w:szCs w:val="24"/>
              </w:rPr>
              <w:t>2F</w:t>
            </w:r>
          </w:p>
        </w:tc>
        <w:tc>
          <w:tcPr>
            <w:tcW w:w="1466" w:type="pct"/>
            <w:tcBorders>
              <w:tl2br w:val="nil"/>
              <w:tr2bl w:val="nil"/>
            </w:tcBorders>
            <w:vAlign w:val="center"/>
          </w:tcPr>
          <w:p w14:paraId="13E14FA3">
            <w:pPr>
              <w:jc w:val="center"/>
              <w:rPr>
                <w:rFonts w:hint="eastAsia" w:ascii="仿宋" w:hAnsi="仿宋" w:eastAsia="仿宋" w:cs="仿宋"/>
                <w:sz w:val="24"/>
                <w:szCs w:val="24"/>
              </w:rPr>
            </w:pPr>
            <w:r>
              <w:rPr>
                <w:rFonts w:hint="eastAsia" w:ascii="仿宋" w:hAnsi="仿宋" w:eastAsia="仿宋" w:cs="仿宋"/>
                <w:sz w:val="24"/>
                <w:szCs w:val="24"/>
              </w:rPr>
              <w:t>行政办公区域</w:t>
            </w:r>
          </w:p>
        </w:tc>
        <w:tc>
          <w:tcPr>
            <w:tcW w:w="1253" w:type="pct"/>
            <w:tcBorders>
              <w:tl2br w:val="nil"/>
              <w:tr2bl w:val="nil"/>
            </w:tcBorders>
            <w:vAlign w:val="center"/>
          </w:tcPr>
          <w:p w14:paraId="45B8E214">
            <w:pPr>
              <w:jc w:val="center"/>
              <w:rPr>
                <w:rFonts w:hint="eastAsia" w:ascii="仿宋" w:hAnsi="仿宋" w:eastAsia="仿宋" w:cs="仿宋"/>
                <w:sz w:val="24"/>
                <w:szCs w:val="24"/>
              </w:rPr>
            </w:pPr>
            <w:r>
              <w:rPr>
                <w:rFonts w:hint="eastAsia" w:ascii="仿宋" w:hAnsi="仿宋" w:eastAsia="仿宋" w:cs="仿宋"/>
                <w:sz w:val="24"/>
                <w:szCs w:val="24"/>
              </w:rPr>
              <w:t>1863</w:t>
            </w:r>
          </w:p>
        </w:tc>
      </w:tr>
      <w:tr w14:paraId="584ACC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l2br w:val="nil"/>
              <w:tr2bl w:val="nil"/>
            </w:tcBorders>
            <w:vAlign w:val="center"/>
          </w:tcPr>
          <w:p w14:paraId="231ADADB">
            <w:pPr>
              <w:jc w:val="center"/>
              <w:rPr>
                <w:rFonts w:hint="eastAsia" w:ascii="仿宋" w:hAnsi="仿宋" w:eastAsia="仿宋" w:cs="仿宋"/>
                <w:sz w:val="24"/>
                <w:szCs w:val="24"/>
              </w:rPr>
            </w:pPr>
            <w:r>
              <w:rPr>
                <w:rFonts w:hint="eastAsia" w:ascii="仿宋" w:hAnsi="仿宋" w:eastAsia="仿宋" w:cs="仿宋"/>
                <w:sz w:val="24"/>
                <w:szCs w:val="24"/>
              </w:rPr>
              <w:t>总计：1863㎡</w:t>
            </w:r>
          </w:p>
        </w:tc>
      </w:tr>
      <w:tr w14:paraId="18AEDB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279" w:type="pct"/>
            <w:gridSpan w:val="2"/>
            <w:tcBorders>
              <w:tl2br w:val="nil"/>
              <w:tr2bl w:val="nil"/>
            </w:tcBorders>
            <w:vAlign w:val="center"/>
          </w:tcPr>
          <w:p w14:paraId="48A6E00C">
            <w:pPr>
              <w:jc w:val="center"/>
              <w:rPr>
                <w:rFonts w:hint="eastAsia" w:ascii="仿宋" w:hAnsi="仿宋" w:eastAsia="仿宋" w:cs="仿宋"/>
                <w:sz w:val="24"/>
                <w:szCs w:val="24"/>
              </w:rPr>
            </w:pPr>
            <w:r>
              <w:rPr>
                <w:rFonts w:hint="eastAsia" w:ascii="仿宋" w:hAnsi="仿宋" w:eastAsia="仿宋" w:cs="仿宋"/>
                <w:sz w:val="24"/>
                <w:szCs w:val="24"/>
              </w:rPr>
              <w:t>东部软件园</w:t>
            </w:r>
          </w:p>
        </w:tc>
        <w:tc>
          <w:tcPr>
            <w:tcW w:w="1466" w:type="pct"/>
            <w:tcBorders>
              <w:tl2br w:val="nil"/>
              <w:tr2bl w:val="nil"/>
            </w:tcBorders>
            <w:vAlign w:val="center"/>
          </w:tcPr>
          <w:p w14:paraId="44EE19E8">
            <w:pPr>
              <w:jc w:val="center"/>
              <w:rPr>
                <w:rFonts w:hint="eastAsia" w:ascii="仿宋" w:hAnsi="仿宋" w:eastAsia="仿宋" w:cs="仿宋"/>
                <w:sz w:val="24"/>
                <w:szCs w:val="24"/>
              </w:rPr>
            </w:pPr>
            <w:r>
              <w:rPr>
                <w:rFonts w:hint="eastAsia" w:ascii="仿宋" w:hAnsi="仿宋" w:eastAsia="仿宋" w:cs="仿宋"/>
                <w:sz w:val="24"/>
                <w:szCs w:val="24"/>
              </w:rPr>
              <w:t>技能中心</w:t>
            </w:r>
          </w:p>
        </w:tc>
        <w:tc>
          <w:tcPr>
            <w:tcW w:w="1253" w:type="pct"/>
            <w:tcBorders>
              <w:tl2br w:val="nil"/>
              <w:tr2bl w:val="nil"/>
            </w:tcBorders>
            <w:vAlign w:val="center"/>
          </w:tcPr>
          <w:p w14:paraId="7D64A22F">
            <w:pPr>
              <w:jc w:val="center"/>
              <w:rPr>
                <w:rFonts w:hint="eastAsia" w:ascii="仿宋" w:hAnsi="仿宋" w:eastAsia="仿宋" w:cs="仿宋"/>
                <w:sz w:val="24"/>
                <w:szCs w:val="24"/>
              </w:rPr>
            </w:pPr>
            <w:r>
              <w:rPr>
                <w:rFonts w:hint="eastAsia" w:ascii="仿宋" w:hAnsi="仿宋" w:eastAsia="仿宋" w:cs="仿宋"/>
                <w:sz w:val="24"/>
                <w:szCs w:val="24"/>
              </w:rPr>
              <w:t>1137.54</w:t>
            </w:r>
          </w:p>
        </w:tc>
      </w:tr>
      <w:tr w14:paraId="224325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l2br w:val="nil"/>
              <w:tr2bl w:val="nil"/>
            </w:tcBorders>
            <w:vAlign w:val="center"/>
          </w:tcPr>
          <w:p w14:paraId="071A97ED">
            <w:pPr>
              <w:jc w:val="center"/>
              <w:rPr>
                <w:rFonts w:hint="eastAsia" w:ascii="仿宋" w:hAnsi="仿宋" w:eastAsia="仿宋" w:cs="仿宋"/>
                <w:sz w:val="24"/>
                <w:szCs w:val="24"/>
              </w:rPr>
            </w:pPr>
            <w:r>
              <w:rPr>
                <w:rFonts w:hint="eastAsia" w:ascii="仿宋" w:hAnsi="仿宋" w:eastAsia="仿宋" w:cs="仿宋"/>
                <w:sz w:val="24"/>
                <w:szCs w:val="24"/>
              </w:rPr>
              <w:t>总计：1137.54㎡</w:t>
            </w:r>
          </w:p>
        </w:tc>
      </w:tr>
      <w:tr w14:paraId="4645B4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restart"/>
            <w:tcBorders>
              <w:tl2br w:val="nil"/>
              <w:tr2bl w:val="nil"/>
            </w:tcBorders>
            <w:vAlign w:val="center"/>
          </w:tcPr>
          <w:p w14:paraId="04FDE29E">
            <w:pPr>
              <w:jc w:val="center"/>
              <w:rPr>
                <w:rFonts w:hint="eastAsia" w:ascii="仿宋" w:hAnsi="仿宋" w:eastAsia="仿宋" w:cs="仿宋"/>
                <w:sz w:val="24"/>
                <w:szCs w:val="24"/>
              </w:rPr>
            </w:pPr>
            <w:r>
              <w:rPr>
                <w:rFonts w:hint="eastAsia" w:ascii="仿宋" w:hAnsi="仿宋" w:eastAsia="仿宋" w:cs="仿宋"/>
                <w:sz w:val="24"/>
                <w:szCs w:val="24"/>
              </w:rPr>
              <w:t>7号楼</w:t>
            </w:r>
          </w:p>
        </w:tc>
        <w:tc>
          <w:tcPr>
            <w:tcW w:w="1030" w:type="pct"/>
            <w:tcBorders>
              <w:tl2br w:val="nil"/>
              <w:tr2bl w:val="nil"/>
            </w:tcBorders>
            <w:vAlign w:val="center"/>
          </w:tcPr>
          <w:p w14:paraId="1AEB7BDA">
            <w:pPr>
              <w:jc w:val="center"/>
              <w:rPr>
                <w:rFonts w:hint="eastAsia" w:ascii="仿宋" w:hAnsi="仿宋" w:eastAsia="仿宋" w:cs="仿宋"/>
                <w:sz w:val="24"/>
                <w:szCs w:val="24"/>
              </w:rPr>
            </w:pPr>
            <w:r>
              <w:rPr>
                <w:rFonts w:hint="eastAsia" w:ascii="仿宋" w:hAnsi="仿宋" w:eastAsia="仿宋" w:cs="仿宋"/>
                <w:sz w:val="24"/>
                <w:szCs w:val="24"/>
              </w:rPr>
              <w:t>1F</w:t>
            </w:r>
          </w:p>
        </w:tc>
        <w:tc>
          <w:tcPr>
            <w:tcW w:w="1466" w:type="pct"/>
            <w:tcBorders>
              <w:tl2br w:val="nil"/>
              <w:tr2bl w:val="nil"/>
            </w:tcBorders>
            <w:vAlign w:val="center"/>
          </w:tcPr>
          <w:p w14:paraId="56FB135D">
            <w:pPr>
              <w:jc w:val="center"/>
              <w:rPr>
                <w:rFonts w:hint="eastAsia" w:ascii="仿宋" w:hAnsi="仿宋" w:eastAsia="仿宋" w:cs="仿宋"/>
                <w:sz w:val="24"/>
                <w:szCs w:val="24"/>
              </w:rPr>
            </w:pPr>
            <w:r>
              <w:rPr>
                <w:rFonts w:hint="eastAsia" w:ascii="仿宋" w:hAnsi="仿宋" w:eastAsia="仿宋" w:cs="仿宋"/>
                <w:sz w:val="24"/>
                <w:szCs w:val="24"/>
              </w:rPr>
              <w:t>行政办公区域</w:t>
            </w:r>
          </w:p>
        </w:tc>
        <w:tc>
          <w:tcPr>
            <w:tcW w:w="1253" w:type="pct"/>
            <w:tcBorders>
              <w:tl2br w:val="nil"/>
              <w:tr2bl w:val="nil"/>
            </w:tcBorders>
            <w:vAlign w:val="center"/>
          </w:tcPr>
          <w:p w14:paraId="7922C753">
            <w:pPr>
              <w:jc w:val="center"/>
              <w:rPr>
                <w:rFonts w:hint="eastAsia" w:ascii="仿宋" w:hAnsi="仿宋" w:eastAsia="仿宋" w:cs="仿宋"/>
                <w:sz w:val="24"/>
                <w:szCs w:val="24"/>
              </w:rPr>
            </w:pPr>
            <w:r>
              <w:rPr>
                <w:rFonts w:hint="eastAsia" w:ascii="仿宋" w:hAnsi="仿宋" w:eastAsia="仿宋" w:cs="仿宋"/>
                <w:sz w:val="24"/>
                <w:szCs w:val="24"/>
              </w:rPr>
              <w:t>171.48</w:t>
            </w:r>
          </w:p>
        </w:tc>
      </w:tr>
      <w:tr w14:paraId="27088E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continue"/>
            <w:tcBorders>
              <w:tl2br w:val="nil"/>
              <w:tr2bl w:val="nil"/>
            </w:tcBorders>
          </w:tcPr>
          <w:p w14:paraId="7B2EAF71">
            <w:pPr>
              <w:jc w:val="center"/>
              <w:rPr>
                <w:rFonts w:hint="eastAsia" w:ascii="仿宋" w:hAnsi="仿宋" w:eastAsia="仿宋" w:cs="仿宋"/>
                <w:sz w:val="24"/>
                <w:szCs w:val="24"/>
              </w:rPr>
            </w:pPr>
          </w:p>
        </w:tc>
        <w:tc>
          <w:tcPr>
            <w:tcW w:w="1030" w:type="pct"/>
            <w:tcBorders>
              <w:tl2br w:val="nil"/>
              <w:tr2bl w:val="nil"/>
            </w:tcBorders>
            <w:vAlign w:val="center"/>
          </w:tcPr>
          <w:p w14:paraId="490D7C09">
            <w:pPr>
              <w:jc w:val="center"/>
              <w:rPr>
                <w:rFonts w:hint="eastAsia" w:ascii="仿宋" w:hAnsi="仿宋" w:eastAsia="仿宋" w:cs="仿宋"/>
                <w:sz w:val="24"/>
                <w:szCs w:val="24"/>
              </w:rPr>
            </w:pPr>
            <w:r>
              <w:rPr>
                <w:rFonts w:hint="eastAsia" w:ascii="仿宋" w:hAnsi="仿宋" w:eastAsia="仿宋" w:cs="仿宋"/>
                <w:sz w:val="24"/>
                <w:szCs w:val="24"/>
              </w:rPr>
              <w:t>2F</w:t>
            </w:r>
          </w:p>
        </w:tc>
        <w:tc>
          <w:tcPr>
            <w:tcW w:w="1466" w:type="pct"/>
            <w:tcBorders>
              <w:tl2br w:val="nil"/>
              <w:tr2bl w:val="nil"/>
            </w:tcBorders>
            <w:vAlign w:val="center"/>
          </w:tcPr>
          <w:p w14:paraId="255C3405">
            <w:pPr>
              <w:jc w:val="center"/>
              <w:rPr>
                <w:rFonts w:hint="eastAsia" w:ascii="仿宋" w:hAnsi="仿宋" w:eastAsia="仿宋" w:cs="仿宋"/>
                <w:sz w:val="24"/>
                <w:szCs w:val="24"/>
              </w:rPr>
            </w:pPr>
            <w:r>
              <w:rPr>
                <w:rFonts w:hint="eastAsia" w:ascii="仿宋" w:hAnsi="仿宋" w:eastAsia="仿宋" w:cs="仿宋"/>
                <w:sz w:val="24"/>
                <w:szCs w:val="24"/>
              </w:rPr>
              <w:t>值班室</w:t>
            </w:r>
          </w:p>
        </w:tc>
        <w:tc>
          <w:tcPr>
            <w:tcW w:w="1253" w:type="pct"/>
            <w:tcBorders>
              <w:tl2br w:val="nil"/>
              <w:tr2bl w:val="nil"/>
            </w:tcBorders>
            <w:vAlign w:val="center"/>
          </w:tcPr>
          <w:p w14:paraId="5D4479FC">
            <w:pPr>
              <w:jc w:val="center"/>
              <w:rPr>
                <w:rFonts w:hint="eastAsia" w:ascii="仿宋" w:hAnsi="仿宋" w:eastAsia="仿宋" w:cs="仿宋"/>
                <w:sz w:val="24"/>
                <w:szCs w:val="24"/>
              </w:rPr>
            </w:pPr>
            <w:r>
              <w:rPr>
                <w:rFonts w:hint="eastAsia" w:ascii="仿宋" w:hAnsi="仿宋" w:eastAsia="仿宋" w:cs="仿宋"/>
                <w:sz w:val="24"/>
                <w:szCs w:val="24"/>
              </w:rPr>
              <w:t>141.48</w:t>
            </w:r>
          </w:p>
        </w:tc>
      </w:tr>
      <w:tr w14:paraId="06F0C5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continue"/>
            <w:tcBorders>
              <w:tl2br w:val="nil"/>
              <w:tr2bl w:val="nil"/>
            </w:tcBorders>
          </w:tcPr>
          <w:p w14:paraId="0E3DF924">
            <w:pPr>
              <w:jc w:val="center"/>
              <w:rPr>
                <w:rFonts w:hint="eastAsia" w:ascii="仿宋" w:hAnsi="仿宋" w:eastAsia="仿宋" w:cs="仿宋"/>
                <w:sz w:val="24"/>
                <w:szCs w:val="24"/>
              </w:rPr>
            </w:pPr>
          </w:p>
        </w:tc>
        <w:tc>
          <w:tcPr>
            <w:tcW w:w="1030" w:type="pct"/>
            <w:tcBorders>
              <w:tl2br w:val="nil"/>
              <w:tr2bl w:val="nil"/>
            </w:tcBorders>
            <w:vAlign w:val="center"/>
          </w:tcPr>
          <w:p w14:paraId="7A8B95F1">
            <w:pPr>
              <w:jc w:val="center"/>
              <w:rPr>
                <w:rFonts w:hint="eastAsia" w:ascii="仿宋" w:hAnsi="仿宋" w:eastAsia="仿宋" w:cs="仿宋"/>
                <w:sz w:val="24"/>
                <w:szCs w:val="24"/>
              </w:rPr>
            </w:pPr>
            <w:r>
              <w:rPr>
                <w:rFonts w:hint="eastAsia" w:ascii="仿宋" w:hAnsi="仿宋" w:eastAsia="仿宋" w:cs="仿宋"/>
                <w:sz w:val="24"/>
                <w:szCs w:val="24"/>
              </w:rPr>
              <w:t>3F</w:t>
            </w:r>
          </w:p>
        </w:tc>
        <w:tc>
          <w:tcPr>
            <w:tcW w:w="1466" w:type="pct"/>
            <w:tcBorders>
              <w:tl2br w:val="nil"/>
              <w:tr2bl w:val="nil"/>
            </w:tcBorders>
            <w:vAlign w:val="center"/>
          </w:tcPr>
          <w:p w14:paraId="580443C6">
            <w:pPr>
              <w:jc w:val="center"/>
              <w:rPr>
                <w:rFonts w:hint="eastAsia" w:ascii="仿宋" w:hAnsi="仿宋" w:eastAsia="仿宋" w:cs="仿宋"/>
                <w:sz w:val="24"/>
                <w:szCs w:val="24"/>
              </w:rPr>
            </w:pPr>
            <w:r>
              <w:rPr>
                <w:rFonts w:hint="eastAsia" w:ascii="仿宋" w:hAnsi="仿宋" w:eastAsia="仿宋" w:cs="仿宋"/>
                <w:sz w:val="24"/>
                <w:szCs w:val="24"/>
              </w:rPr>
              <w:t>行政办公区域</w:t>
            </w:r>
          </w:p>
        </w:tc>
        <w:tc>
          <w:tcPr>
            <w:tcW w:w="1253" w:type="pct"/>
            <w:tcBorders>
              <w:tl2br w:val="nil"/>
              <w:tr2bl w:val="nil"/>
            </w:tcBorders>
            <w:vAlign w:val="center"/>
          </w:tcPr>
          <w:p w14:paraId="36A8DB45">
            <w:pPr>
              <w:jc w:val="center"/>
              <w:rPr>
                <w:rFonts w:hint="eastAsia" w:ascii="仿宋" w:hAnsi="仿宋" w:eastAsia="仿宋" w:cs="仿宋"/>
                <w:sz w:val="24"/>
                <w:szCs w:val="24"/>
              </w:rPr>
            </w:pPr>
            <w:r>
              <w:rPr>
                <w:rFonts w:hint="eastAsia" w:ascii="仿宋" w:hAnsi="仿宋" w:eastAsia="仿宋" w:cs="仿宋"/>
                <w:sz w:val="24"/>
                <w:szCs w:val="24"/>
              </w:rPr>
              <w:t>141.48</w:t>
            </w:r>
          </w:p>
        </w:tc>
      </w:tr>
      <w:tr w14:paraId="466AA4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continue"/>
            <w:tcBorders>
              <w:tl2br w:val="nil"/>
              <w:tr2bl w:val="nil"/>
            </w:tcBorders>
          </w:tcPr>
          <w:p w14:paraId="5DE20EBC">
            <w:pPr>
              <w:jc w:val="center"/>
              <w:rPr>
                <w:rFonts w:hint="eastAsia" w:ascii="仿宋" w:hAnsi="仿宋" w:eastAsia="仿宋" w:cs="仿宋"/>
                <w:sz w:val="24"/>
                <w:szCs w:val="24"/>
              </w:rPr>
            </w:pPr>
          </w:p>
        </w:tc>
        <w:tc>
          <w:tcPr>
            <w:tcW w:w="1030" w:type="pct"/>
            <w:tcBorders>
              <w:tl2br w:val="nil"/>
              <w:tr2bl w:val="nil"/>
            </w:tcBorders>
            <w:vAlign w:val="center"/>
          </w:tcPr>
          <w:p w14:paraId="445C2F64">
            <w:pPr>
              <w:jc w:val="center"/>
              <w:rPr>
                <w:rFonts w:hint="eastAsia" w:ascii="仿宋" w:hAnsi="仿宋" w:eastAsia="仿宋" w:cs="仿宋"/>
                <w:sz w:val="24"/>
                <w:szCs w:val="24"/>
              </w:rPr>
            </w:pPr>
            <w:r>
              <w:rPr>
                <w:rFonts w:hint="eastAsia" w:ascii="仿宋" w:hAnsi="仿宋" w:eastAsia="仿宋" w:cs="仿宋"/>
                <w:sz w:val="24"/>
                <w:szCs w:val="24"/>
              </w:rPr>
              <w:t>4F</w:t>
            </w:r>
          </w:p>
        </w:tc>
        <w:tc>
          <w:tcPr>
            <w:tcW w:w="1466" w:type="pct"/>
            <w:tcBorders>
              <w:tl2br w:val="nil"/>
              <w:tr2bl w:val="nil"/>
            </w:tcBorders>
            <w:vAlign w:val="center"/>
          </w:tcPr>
          <w:p w14:paraId="1F92FB27">
            <w:pPr>
              <w:jc w:val="center"/>
              <w:rPr>
                <w:rFonts w:hint="eastAsia" w:ascii="仿宋" w:hAnsi="仿宋" w:eastAsia="仿宋" w:cs="仿宋"/>
                <w:sz w:val="24"/>
                <w:szCs w:val="24"/>
              </w:rPr>
            </w:pPr>
            <w:r>
              <w:rPr>
                <w:rFonts w:hint="eastAsia" w:ascii="仿宋" w:hAnsi="仿宋" w:eastAsia="仿宋" w:cs="仿宋"/>
                <w:sz w:val="24"/>
                <w:szCs w:val="24"/>
              </w:rPr>
              <w:t>行政办公区域</w:t>
            </w:r>
          </w:p>
        </w:tc>
        <w:tc>
          <w:tcPr>
            <w:tcW w:w="1253" w:type="pct"/>
            <w:tcBorders>
              <w:tl2br w:val="nil"/>
              <w:tr2bl w:val="nil"/>
            </w:tcBorders>
            <w:vAlign w:val="center"/>
          </w:tcPr>
          <w:p w14:paraId="64B9C941">
            <w:pPr>
              <w:jc w:val="center"/>
              <w:rPr>
                <w:rFonts w:hint="eastAsia" w:ascii="仿宋" w:hAnsi="仿宋" w:eastAsia="仿宋" w:cs="仿宋"/>
                <w:sz w:val="24"/>
                <w:szCs w:val="24"/>
              </w:rPr>
            </w:pPr>
            <w:r>
              <w:rPr>
                <w:rFonts w:hint="eastAsia" w:ascii="仿宋" w:hAnsi="仿宋" w:eastAsia="仿宋" w:cs="仿宋"/>
                <w:sz w:val="24"/>
                <w:szCs w:val="24"/>
              </w:rPr>
              <w:t>141.48</w:t>
            </w:r>
          </w:p>
        </w:tc>
      </w:tr>
      <w:tr w14:paraId="1E2970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continue"/>
            <w:tcBorders>
              <w:tl2br w:val="nil"/>
              <w:tr2bl w:val="nil"/>
            </w:tcBorders>
          </w:tcPr>
          <w:p w14:paraId="0431921C">
            <w:pPr>
              <w:jc w:val="center"/>
              <w:rPr>
                <w:rFonts w:hint="eastAsia" w:ascii="仿宋" w:hAnsi="仿宋" w:eastAsia="仿宋" w:cs="仿宋"/>
                <w:sz w:val="24"/>
                <w:szCs w:val="24"/>
              </w:rPr>
            </w:pPr>
          </w:p>
        </w:tc>
        <w:tc>
          <w:tcPr>
            <w:tcW w:w="1030" w:type="pct"/>
            <w:tcBorders>
              <w:tl2br w:val="nil"/>
              <w:tr2bl w:val="nil"/>
            </w:tcBorders>
            <w:vAlign w:val="center"/>
          </w:tcPr>
          <w:p w14:paraId="7CBEE05C">
            <w:pPr>
              <w:jc w:val="center"/>
              <w:rPr>
                <w:rFonts w:hint="eastAsia" w:ascii="仿宋" w:hAnsi="仿宋" w:eastAsia="仿宋" w:cs="仿宋"/>
                <w:sz w:val="24"/>
                <w:szCs w:val="24"/>
              </w:rPr>
            </w:pPr>
            <w:r>
              <w:rPr>
                <w:rFonts w:hint="eastAsia" w:ascii="仿宋" w:hAnsi="仿宋" w:eastAsia="仿宋" w:cs="仿宋"/>
                <w:sz w:val="24"/>
                <w:szCs w:val="24"/>
              </w:rPr>
              <w:t>5F</w:t>
            </w:r>
          </w:p>
        </w:tc>
        <w:tc>
          <w:tcPr>
            <w:tcW w:w="1466" w:type="pct"/>
            <w:tcBorders>
              <w:tl2br w:val="nil"/>
              <w:tr2bl w:val="nil"/>
            </w:tcBorders>
            <w:vAlign w:val="center"/>
          </w:tcPr>
          <w:p w14:paraId="41B21F5C">
            <w:pPr>
              <w:jc w:val="center"/>
              <w:rPr>
                <w:rFonts w:hint="eastAsia" w:ascii="仿宋" w:hAnsi="仿宋" w:eastAsia="仿宋" w:cs="仿宋"/>
                <w:sz w:val="24"/>
                <w:szCs w:val="24"/>
              </w:rPr>
            </w:pPr>
            <w:r>
              <w:rPr>
                <w:rFonts w:hint="eastAsia" w:ascii="仿宋" w:hAnsi="仿宋" w:eastAsia="仿宋" w:cs="仿宋"/>
                <w:sz w:val="24"/>
                <w:szCs w:val="24"/>
              </w:rPr>
              <w:t>值班室</w:t>
            </w:r>
          </w:p>
        </w:tc>
        <w:tc>
          <w:tcPr>
            <w:tcW w:w="1253" w:type="pct"/>
            <w:tcBorders>
              <w:tl2br w:val="nil"/>
              <w:tr2bl w:val="nil"/>
            </w:tcBorders>
            <w:vAlign w:val="center"/>
          </w:tcPr>
          <w:p w14:paraId="6969E2AA">
            <w:pPr>
              <w:jc w:val="center"/>
              <w:rPr>
                <w:rFonts w:hint="eastAsia" w:ascii="仿宋" w:hAnsi="仿宋" w:eastAsia="仿宋" w:cs="仿宋"/>
                <w:sz w:val="24"/>
                <w:szCs w:val="24"/>
              </w:rPr>
            </w:pPr>
            <w:r>
              <w:rPr>
                <w:rFonts w:hint="eastAsia" w:ascii="仿宋" w:hAnsi="仿宋" w:eastAsia="仿宋" w:cs="仿宋"/>
                <w:sz w:val="24"/>
                <w:szCs w:val="24"/>
              </w:rPr>
              <w:t>141.48</w:t>
            </w:r>
          </w:p>
        </w:tc>
      </w:tr>
      <w:tr w14:paraId="700D09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l2br w:val="nil"/>
              <w:tr2bl w:val="nil"/>
            </w:tcBorders>
            <w:vAlign w:val="center"/>
          </w:tcPr>
          <w:p w14:paraId="36C2F3BA">
            <w:pPr>
              <w:jc w:val="center"/>
              <w:rPr>
                <w:rFonts w:hint="eastAsia" w:ascii="仿宋" w:hAnsi="仿宋" w:eastAsia="仿宋" w:cs="仿宋"/>
                <w:sz w:val="24"/>
                <w:szCs w:val="24"/>
              </w:rPr>
            </w:pPr>
            <w:r>
              <w:rPr>
                <w:rFonts w:hint="eastAsia" w:ascii="仿宋" w:hAnsi="仿宋" w:eastAsia="仿宋" w:cs="仿宋"/>
                <w:sz w:val="24"/>
                <w:szCs w:val="24"/>
              </w:rPr>
              <w:t>总计：737.4㎡</w:t>
            </w:r>
          </w:p>
        </w:tc>
      </w:tr>
      <w:tr w14:paraId="301956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49" w:type="pct"/>
            <w:tcBorders>
              <w:tl2br w:val="nil"/>
              <w:tr2bl w:val="nil"/>
            </w:tcBorders>
            <w:vAlign w:val="center"/>
          </w:tcPr>
          <w:p w14:paraId="3F25DEB0">
            <w:pPr>
              <w:jc w:val="center"/>
              <w:rPr>
                <w:rFonts w:hint="eastAsia" w:ascii="仿宋" w:hAnsi="仿宋" w:eastAsia="仿宋" w:cs="仿宋"/>
                <w:sz w:val="24"/>
                <w:szCs w:val="24"/>
              </w:rPr>
            </w:pPr>
            <w:r>
              <w:rPr>
                <w:rFonts w:hint="eastAsia" w:ascii="仿宋" w:hAnsi="仿宋" w:eastAsia="仿宋" w:cs="仿宋"/>
                <w:sz w:val="24"/>
                <w:szCs w:val="24"/>
              </w:rPr>
              <w:t>三官弄</w:t>
            </w:r>
          </w:p>
        </w:tc>
        <w:tc>
          <w:tcPr>
            <w:tcW w:w="1030" w:type="pct"/>
            <w:tcBorders>
              <w:tl2br w:val="nil"/>
              <w:tr2bl w:val="nil"/>
            </w:tcBorders>
            <w:vAlign w:val="center"/>
          </w:tcPr>
          <w:p w14:paraId="2ADCC999">
            <w:pPr>
              <w:jc w:val="center"/>
              <w:rPr>
                <w:rFonts w:hint="eastAsia" w:ascii="仿宋" w:hAnsi="仿宋" w:eastAsia="仿宋" w:cs="仿宋"/>
                <w:sz w:val="24"/>
                <w:szCs w:val="24"/>
              </w:rPr>
            </w:pPr>
            <w:r>
              <w:rPr>
                <w:rFonts w:hint="eastAsia" w:ascii="仿宋" w:hAnsi="仿宋" w:eastAsia="仿宋" w:cs="仿宋"/>
                <w:sz w:val="24"/>
                <w:szCs w:val="24"/>
              </w:rPr>
              <w:t>191-194</w:t>
            </w:r>
          </w:p>
        </w:tc>
        <w:tc>
          <w:tcPr>
            <w:tcW w:w="1466" w:type="pct"/>
            <w:tcBorders>
              <w:tl2br w:val="nil"/>
              <w:tr2bl w:val="nil"/>
            </w:tcBorders>
            <w:vAlign w:val="center"/>
          </w:tcPr>
          <w:p w14:paraId="732ECD3E">
            <w:pPr>
              <w:jc w:val="center"/>
              <w:rPr>
                <w:rFonts w:hint="eastAsia" w:ascii="仿宋" w:hAnsi="仿宋" w:eastAsia="仿宋" w:cs="仿宋"/>
                <w:sz w:val="24"/>
                <w:szCs w:val="24"/>
              </w:rPr>
            </w:pPr>
            <w:r>
              <w:rPr>
                <w:rFonts w:hint="eastAsia" w:ascii="仿宋" w:hAnsi="仿宋" w:eastAsia="仿宋" w:cs="仿宋"/>
                <w:sz w:val="24"/>
                <w:szCs w:val="24"/>
              </w:rPr>
              <w:t>行政办公区域</w:t>
            </w:r>
          </w:p>
        </w:tc>
        <w:tc>
          <w:tcPr>
            <w:tcW w:w="1253" w:type="pct"/>
            <w:tcBorders>
              <w:tl2br w:val="nil"/>
              <w:tr2bl w:val="nil"/>
            </w:tcBorders>
            <w:vAlign w:val="center"/>
          </w:tcPr>
          <w:p w14:paraId="6584BB7B">
            <w:pPr>
              <w:jc w:val="center"/>
              <w:rPr>
                <w:rFonts w:hint="eastAsia" w:ascii="仿宋" w:hAnsi="仿宋" w:eastAsia="仿宋" w:cs="仿宋"/>
                <w:sz w:val="24"/>
                <w:szCs w:val="24"/>
              </w:rPr>
            </w:pPr>
            <w:r>
              <w:rPr>
                <w:rFonts w:hint="eastAsia" w:ascii="仿宋" w:hAnsi="仿宋" w:eastAsia="仿宋" w:cs="仿宋"/>
                <w:sz w:val="24"/>
                <w:szCs w:val="24"/>
              </w:rPr>
              <w:t>74</w:t>
            </w:r>
          </w:p>
        </w:tc>
      </w:tr>
      <w:tr w14:paraId="187851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l2br w:val="nil"/>
              <w:tr2bl w:val="nil"/>
            </w:tcBorders>
            <w:vAlign w:val="center"/>
          </w:tcPr>
          <w:p w14:paraId="5719EBCF">
            <w:pPr>
              <w:jc w:val="center"/>
              <w:rPr>
                <w:rFonts w:hint="eastAsia" w:ascii="仿宋" w:hAnsi="仿宋" w:eastAsia="仿宋" w:cs="仿宋"/>
                <w:sz w:val="24"/>
                <w:szCs w:val="24"/>
              </w:rPr>
            </w:pPr>
            <w:r>
              <w:rPr>
                <w:rFonts w:hint="eastAsia" w:ascii="仿宋" w:hAnsi="仿宋" w:eastAsia="仿宋" w:cs="仿宋"/>
                <w:sz w:val="24"/>
                <w:szCs w:val="24"/>
              </w:rPr>
              <w:t>总计：74㎡</w:t>
            </w:r>
          </w:p>
        </w:tc>
      </w:tr>
      <w:tr w14:paraId="061DD7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l2br w:val="nil"/>
              <w:tr2bl w:val="nil"/>
            </w:tcBorders>
            <w:vAlign w:val="center"/>
          </w:tcPr>
          <w:p w14:paraId="5AE7B529">
            <w:pPr>
              <w:jc w:val="center"/>
              <w:rPr>
                <w:rFonts w:hint="eastAsia" w:ascii="仿宋" w:hAnsi="仿宋" w:eastAsia="仿宋" w:cs="仿宋"/>
                <w:sz w:val="24"/>
                <w:szCs w:val="24"/>
              </w:rPr>
            </w:pPr>
            <w:r>
              <w:rPr>
                <w:rFonts w:hint="eastAsia" w:ascii="仿宋" w:hAnsi="仿宋" w:eastAsia="仿宋" w:cs="仿宋"/>
                <w:sz w:val="24"/>
                <w:szCs w:val="24"/>
              </w:rPr>
              <w:t>合计：5648.94㎡</w:t>
            </w:r>
          </w:p>
        </w:tc>
      </w:tr>
    </w:tbl>
    <w:p w14:paraId="41EEF753">
      <w:pPr>
        <w:spacing w:line="560" w:lineRule="exact"/>
        <w:ind w:firstLine="482" w:firstLineChars="200"/>
        <w:jc w:val="left"/>
        <w:rPr>
          <w:rFonts w:hint="eastAsia" w:ascii="仿宋" w:hAnsi="仿宋" w:eastAsia="仿宋" w:cs="仿宋"/>
          <w:sz w:val="24"/>
          <w:szCs w:val="24"/>
        </w:rPr>
      </w:pPr>
      <w:r>
        <w:rPr>
          <w:rFonts w:hint="eastAsia" w:ascii="仿宋" w:hAnsi="仿宋" w:eastAsia="仿宋" w:cs="仿宋"/>
          <w:sz w:val="24"/>
          <w:szCs w:val="24"/>
        </w:rPr>
        <w:t>注：本次招标服务范围还包括上述建筑的所有楼顶、平台及室外环境。以上建筑面积仅供参考，请投标人务必踏勘现场核实服务范围，以实际现场为准。</w:t>
      </w:r>
    </w:p>
    <w:p w14:paraId="36F25041">
      <w:pPr>
        <w:pStyle w:val="2"/>
        <w:rPr>
          <w:rFonts w:hint="eastAsia" w:ascii="仿宋" w:hAnsi="仿宋" w:eastAsia="仿宋" w:cs="仿宋"/>
          <w:sz w:val="24"/>
          <w:szCs w:val="24"/>
        </w:rPr>
      </w:pPr>
    </w:p>
    <w:p w14:paraId="6AD36FC7">
      <w:pPr>
        <w:pStyle w:val="2"/>
        <w:rPr>
          <w:rFonts w:hint="eastAsia" w:ascii="仿宋" w:hAnsi="仿宋" w:eastAsia="仿宋" w:cs="仿宋"/>
          <w:sz w:val="24"/>
          <w:szCs w:val="24"/>
        </w:rPr>
      </w:pPr>
    </w:p>
    <w:p w14:paraId="1AFA0C5A">
      <w:pPr>
        <w:shd w:val="clear" w:color="auto" w:fill="FFFFFF"/>
        <w:ind w:firstLine="482" w:firstLineChars="200"/>
        <w:jc w:val="left"/>
        <w:rPr>
          <w:rFonts w:hint="eastAsia" w:cs="宋体"/>
          <w:color w:val="595959" w:themeColor="text1" w:themeTint="A6"/>
          <w:lang w:val="en-US" w:eastAsia="zh-CN"/>
          <w14:textFill>
            <w14:solidFill>
              <w14:schemeClr w14:val="tx1">
                <w14:lumMod w14:val="65000"/>
                <w14:lumOff w14:val="35000"/>
              </w14:schemeClr>
            </w14:solidFill>
          </w14:textFill>
        </w:rPr>
      </w:pPr>
    </w:p>
    <w:p w14:paraId="6DCE628D">
      <w:pPr>
        <w:shd w:val="clear" w:color="auto" w:fill="FFFFFF"/>
        <w:ind w:firstLine="482" w:firstLineChars="200"/>
        <w:jc w:val="left"/>
        <w:rPr>
          <w:rFonts w:hint="eastAsia" w:cs="宋体"/>
          <w:color w:val="595959" w:themeColor="text1" w:themeTint="A6"/>
          <w:lang w:val="en-US" w:eastAsia="zh-CN"/>
          <w14:textFill>
            <w14:solidFill>
              <w14:schemeClr w14:val="tx1">
                <w14:lumMod w14:val="65000"/>
                <w14:lumOff w14:val="35000"/>
              </w14:schemeClr>
            </w14:solidFill>
          </w14:textFill>
        </w:rPr>
      </w:pPr>
    </w:p>
    <w:p w14:paraId="4F2DB324">
      <w:pPr>
        <w:shd w:val="clear" w:color="auto" w:fill="FFFFFF"/>
        <w:ind w:firstLine="482" w:firstLineChars="200"/>
        <w:jc w:val="left"/>
        <w:rPr>
          <w:rFonts w:hint="eastAsia" w:cs="宋体"/>
          <w:color w:val="595959" w:themeColor="text1" w:themeTint="A6"/>
          <w:lang w:val="en-US" w:eastAsia="zh-CN"/>
          <w14:textFill>
            <w14:solidFill>
              <w14:schemeClr w14:val="tx1">
                <w14:lumMod w14:val="65000"/>
                <w14:lumOff w14:val="35000"/>
              </w14:schemeClr>
            </w14:solidFill>
          </w14:textFill>
        </w:rPr>
      </w:pPr>
    </w:p>
    <w:p w14:paraId="665504D2">
      <w:pPr>
        <w:shd w:val="clear" w:color="auto" w:fill="FFFFFF"/>
        <w:ind w:firstLine="482" w:firstLineChars="200"/>
        <w:jc w:val="left"/>
        <w:rPr>
          <w:rFonts w:hint="eastAsia" w:cs="宋体"/>
          <w:color w:val="595959" w:themeColor="text1" w:themeTint="A6"/>
          <w:lang w:val="en-US" w:eastAsia="zh-CN"/>
          <w14:textFill>
            <w14:solidFill>
              <w14:schemeClr w14:val="tx1">
                <w14:lumMod w14:val="65000"/>
                <w14:lumOff w14:val="35000"/>
              </w14:schemeClr>
            </w14:solidFill>
          </w14:textFill>
        </w:rPr>
      </w:pPr>
    </w:p>
    <w:p w14:paraId="592AB5C4">
      <w:pPr>
        <w:shd w:val="clear" w:color="auto" w:fill="FFFFFF"/>
        <w:ind w:firstLine="482" w:firstLineChars="200"/>
        <w:jc w:val="left"/>
        <w:rPr>
          <w:rFonts w:hint="eastAsia" w:cs="宋体"/>
          <w:color w:val="595959" w:themeColor="text1" w:themeTint="A6"/>
          <w:lang w:val="en-US" w:eastAsia="zh-CN"/>
          <w14:textFill>
            <w14:solidFill>
              <w14:schemeClr w14:val="tx1">
                <w14:lumMod w14:val="65000"/>
                <w14:lumOff w14:val="35000"/>
              </w14:schemeClr>
            </w14:solidFill>
          </w14:textFill>
        </w:rPr>
      </w:pPr>
    </w:p>
    <w:p w14:paraId="46D74177">
      <w:pPr>
        <w:shd w:val="clear" w:color="auto" w:fill="FFFFFF"/>
        <w:ind w:firstLine="482" w:firstLineChars="200"/>
        <w:jc w:val="left"/>
        <w:rPr>
          <w:rFonts w:hint="eastAsia" w:cs="宋体"/>
          <w:color w:val="595959" w:themeColor="text1" w:themeTint="A6"/>
          <w:lang w:val="en-US" w:eastAsia="zh-CN"/>
          <w14:textFill>
            <w14:solidFill>
              <w14:schemeClr w14:val="tx1">
                <w14:lumMod w14:val="65000"/>
                <w14:lumOff w14:val="35000"/>
              </w14:schemeClr>
            </w14:solidFill>
          </w14:textFill>
        </w:rPr>
      </w:pPr>
    </w:p>
    <w:p w14:paraId="25CB0E94">
      <w:pPr>
        <w:shd w:val="clear" w:color="auto" w:fill="FFFFFF"/>
        <w:ind w:firstLine="482" w:firstLineChars="200"/>
        <w:jc w:val="left"/>
        <w:rPr>
          <w:rFonts w:hint="eastAsia" w:cs="宋体"/>
          <w:color w:val="595959" w:themeColor="text1" w:themeTint="A6"/>
          <w:lang w:val="en-US" w:eastAsia="zh-CN"/>
          <w14:textFill>
            <w14:solidFill>
              <w14:schemeClr w14:val="tx1">
                <w14:lumMod w14:val="65000"/>
                <w14:lumOff w14:val="35000"/>
              </w14:schemeClr>
            </w14:solidFill>
          </w14:textFill>
        </w:rPr>
      </w:pPr>
    </w:p>
    <w:p w14:paraId="4915DC45">
      <w:pPr>
        <w:shd w:val="clear" w:color="auto" w:fill="FFFFFF"/>
        <w:ind w:firstLine="482" w:firstLineChars="200"/>
        <w:jc w:val="left"/>
        <w:rPr>
          <w:rFonts w:hint="eastAsia" w:cs="宋体"/>
          <w:color w:val="595959" w:themeColor="text1" w:themeTint="A6"/>
          <w:lang w:val="en-US" w:eastAsia="zh-CN"/>
          <w14:textFill>
            <w14:solidFill>
              <w14:schemeClr w14:val="tx1">
                <w14:lumMod w14:val="65000"/>
                <w14:lumOff w14:val="35000"/>
              </w14:schemeClr>
            </w14:solidFill>
          </w14:textFill>
        </w:rPr>
      </w:pPr>
    </w:p>
    <w:p w14:paraId="4FF55613">
      <w:pPr>
        <w:shd w:val="clear" w:color="auto" w:fill="FFFFFF"/>
        <w:ind w:firstLine="482" w:firstLineChars="200"/>
        <w:jc w:val="left"/>
        <w:rPr>
          <w:rFonts w:hint="eastAsia" w:cs="宋体"/>
          <w:color w:val="595959" w:themeColor="text1" w:themeTint="A6"/>
          <w:lang w:val="en-US" w:eastAsia="zh-CN"/>
          <w14:textFill>
            <w14:solidFill>
              <w14:schemeClr w14:val="tx1">
                <w14:lumMod w14:val="65000"/>
                <w14:lumOff w14:val="35000"/>
              </w14:schemeClr>
            </w14:solidFill>
          </w14:textFill>
        </w:rPr>
      </w:pPr>
    </w:p>
    <w:p w14:paraId="32F7D4A1">
      <w:pPr>
        <w:shd w:val="clear" w:color="auto" w:fill="FFFFFF"/>
        <w:ind w:firstLine="482" w:firstLineChars="200"/>
        <w:jc w:val="left"/>
        <w:rPr>
          <w:rFonts w:hint="eastAsia" w:cs="宋体"/>
          <w:color w:val="595959" w:themeColor="text1" w:themeTint="A6"/>
          <w:lang w:val="en-US" w:eastAsia="zh-CN"/>
          <w14:textFill>
            <w14:solidFill>
              <w14:schemeClr w14:val="tx1">
                <w14:lumMod w14:val="65000"/>
                <w14:lumOff w14:val="35000"/>
              </w14:schemeClr>
            </w14:solidFill>
          </w14:textFill>
        </w:rPr>
      </w:pPr>
    </w:p>
    <w:p w14:paraId="4E681101">
      <w:pPr>
        <w:shd w:val="clear" w:color="auto" w:fill="FFFFFF"/>
        <w:ind w:firstLine="482" w:firstLineChars="200"/>
        <w:jc w:val="left"/>
        <w:rPr>
          <w:rFonts w:hint="eastAsia" w:cs="宋体"/>
          <w:color w:val="595959" w:themeColor="text1" w:themeTint="A6"/>
          <w:lang w:val="en-US" w:eastAsia="zh-CN"/>
          <w14:textFill>
            <w14:solidFill>
              <w14:schemeClr w14:val="tx1">
                <w14:lumMod w14:val="65000"/>
                <w14:lumOff w14:val="35000"/>
              </w14:schemeClr>
            </w14:solidFill>
          </w14:textFill>
        </w:rPr>
      </w:pPr>
    </w:p>
    <w:p w14:paraId="3EDCADCE">
      <w:pPr>
        <w:shd w:val="clear" w:color="auto" w:fill="FFFFFF"/>
        <w:ind w:firstLine="482" w:firstLineChars="200"/>
        <w:jc w:val="left"/>
        <w:rPr>
          <w:rFonts w:hint="eastAsia" w:cs="宋体"/>
          <w:color w:val="595959" w:themeColor="text1" w:themeTint="A6"/>
          <w:lang w:val="en-US" w:eastAsia="zh-CN"/>
          <w14:textFill>
            <w14:solidFill>
              <w14:schemeClr w14:val="tx1">
                <w14:lumMod w14:val="65000"/>
                <w14:lumOff w14:val="35000"/>
              </w14:schemeClr>
            </w14:solidFill>
          </w14:textFill>
        </w:rPr>
      </w:pPr>
    </w:p>
    <w:p w14:paraId="371EE9C9">
      <w:pPr>
        <w:shd w:val="clear" w:color="auto" w:fill="FFFFFF"/>
        <w:jc w:val="left"/>
        <w:rPr>
          <w:rFonts w:hint="eastAsia" w:cs="宋体"/>
          <w:color w:val="595959" w:themeColor="text1" w:themeTint="A6"/>
          <w:lang w:val="en-US" w:eastAsia="zh-CN"/>
          <w14:textFill>
            <w14:solidFill>
              <w14:schemeClr w14:val="tx1">
                <w14:lumMod w14:val="65000"/>
                <w14:lumOff w14:val="35000"/>
              </w14:schemeClr>
            </w14:solidFill>
          </w14:textFill>
        </w:rPr>
      </w:pPr>
      <w:r>
        <w:rPr>
          <w:rFonts w:hint="eastAsia" w:cs="宋体"/>
          <w:color w:val="595959" w:themeColor="text1" w:themeTint="A6"/>
          <w:lang w:val="en-US" w:eastAsia="zh-CN"/>
          <w14:textFill>
            <w14:solidFill>
              <w14:schemeClr w14:val="tx1">
                <w14:lumMod w14:val="65000"/>
                <w14:lumOff w14:val="35000"/>
              </w14:schemeClr>
            </w14:solidFill>
          </w14:textFill>
        </w:rPr>
        <w:t>附件四、</w:t>
      </w:r>
    </w:p>
    <w:tbl>
      <w:tblPr>
        <w:tblStyle w:val="6"/>
        <w:tblW w:w="5000"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BD38F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Borders>
              <w:tl2br w:val="nil"/>
              <w:tr2bl w:val="nil"/>
            </w:tcBorders>
            <w:vAlign w:val="center"/>
          </w:tcPr>
          <w:p w14:paraId="6B9E1D36">
            <w:pPr>
              <w:pStyle w:val="2"/>
              <w:spacing w:after="0" w:line="240" w:lineRule="auto"/>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地面材质一览表（定期养护参照）</w:t>
            </w:r>
          </w:p>
        </w:tc>
      </w:tr>
      <w:tr w14:paraId="555285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14:paraId="6E3B27B9">
            <w:pPr>
              <w:pStyle w:val="2"/>
              <w:spacing w:after="0" w:line="240" w:lineRule="auto"/>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地面类型</w:t>
            </w:r>
          </w:p>
        </w:tc>
        <w:tc>
          <w:tcPr>
            <w:tcW w:w="2500" w:type="pct"/>
            <w:tcBorders>
              <w:tl2br w:val="nil"/>
              <w:tr2bl w:val="nil"/>
            </w:tcBorders>
            <w:vAlign w:val="center"/>
          </w:tcPr>
          <w:p w14:paraId="6E6FE289">
            <w:pPr>
              <w:pStyle w:val="2"/>
              <w:spacing w:after="0" w:line="240" w:lineRule="auto"/>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面积（㎡）</w:t>
            </w:r>
          </w:p>
        </w:tc>
      </w:tr>
      <w:tr w14:paraId="375E09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14:paraId="59CCD0DD">
            <w:pPr>
              <w:pStyle w:val="2"/>
              <w:spacing w:after="0" w:line="240" w:lineRule="auto"/>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地砖</w:t>
            </w:r>
          </w:p>
        </w:tc>
        <w:tc>
          <w:tcPr>
            <w:tcW w:w="2500" w:type="pct"/>
            <w:tcBorders>
              <w:tl2br w:val="nil"/>
              <w:tr2bl w:val="nil"/>
            </w:tcBorders>
            <w:vAlign w:val="center"/>
          </w:tcPr>
          <w:p w14:paraId="2175983C">
            <w:pPr>
              <w:pStyle w:val="2"/>
              <w:spacing w:after="0" w:line="240" w:lineRule="auto"/>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1999</w:t>
            </w:r>
          </w:p>
        </w:tc>
      </w:tr>
      <w:tr w14:paraId="602231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14:paraId="2D9EFC7E">
            <w:pPr>
              <w:pStyle w:val="2"/>
              <w:spacing w:after="0" w:line="240" w:lineRule="auto"/>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石材</w:t>
            </w:r>
          </w:p>
        </w:tc>
        <w:tc>
          <w:tcPr>
            <w:tcW w:w="2500" w:type="pct"/>
            <w:tcBorders>
              <w:tl2br w:val="nil"/>
              <w:tr2bl w:val="nil"/>
            </w:tcBorders>
            <w:vAlign w:val="center"/>
          </w:tcPr>
          <w:p w14:paraId="47493FD2">
            <w:pPr>
              <w:pStyle w:val="2"/>
              <w:spacing w:after="0" w:line="240" w:lineRule="auto"/>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4641</w:t>
            </w:r>
          </w:p>
        </w:tc>
      </w:tr>
      <w:tr w14:paraId="17C072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14:paraId="1AC4AB84">
            <w:pPr>
              <w:pStyle w:val="2"/>
              <w:spacing w:after="0" w:line="240" w:lineRule="auto"/>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PVC</w:t>
            </w:r>
          </w:p>
        </w:tc>
        <w:tc>
          <w:tcPr>
            <w:tcW w:w="2500" w:type="pct"/>
            <w:tcBorders>
              <w:tl2br w:val="nil"/>
              <w:tr2bl w:val="nil"/>
            </w:tcBorders>
            <w:vAlign w:val="center"/>
          </w:tcPr>
          <w:p w14:paraId="05F4B495">
            <w:pPr>
              <w:pStyle w:val="2"/>
              <w:spacing w:after="0" w:line="240" w:lineRule="auto"/>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30516</w:t>
            </w:r>
          </w:p>
        </w:tc>
      </w:tr>
      <w:tr w14:paraId="452E40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500" w:type="pct"/>
            <w:tcBorders>
              <w:tl2br w:val="nil"/>
              <w:tr2bl w:val="nil"/>
            </w:tcBorders>
            <w:vAlign w:val="center"/>
          </w:tcPr>
          <w:p w14:paraId="4CF55F15">
            <w:pPr>
              <w:pStyle w:val="2"/>
              <w:spacing w:after="0" w:line="240" w:lineRule="auto"/>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水磨石</w:t>
            </w:r>
          </w:p>
        </w:tc>
        <w:tc>
          <w:tcPr>
            <w:tcW w:w="2500" w:type="pct"/>
            <w:tcBorders>
              <w:tl2br w:val="nil"/>
              <w:tr2bl w:val="nil"/>
            </w:tcBorders>
            <w:vAlign w:val="center"/>
          </w:tcPr>
          <w:p w14:paraId="7C4D8683">
            <w:pPr>
              <w:pStyle w:val="2"/>
              <w:spacing w:after="0" w:line="240" w:lineRule="auto"/>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2956</w:t>
            </w:r>
          </w:p>
        </w:tc>
      </w:tr>
    </w:tbl>
    <w:p w14:paraId="694D57A6">
      <w:pPr>
        <w:pStyle w:val="2"/>
        <w:ind w:left="0" w:leftChars="0" w:firstLine="482"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报价中须包含PVC地面、橡胶地面以及其他各种材质地面的护理，包括起蜡落蜡，刷洗补蜡，喷磨和抛光等处理，保持地面的光亮、整洁。所使用耗材应为知名优质品牌产品；保洁具体工作包括但不限于以上所列，各项保洁工作所需要的专业设备、器材、材料、耗材、人工以及相关费用等均包含在投标单价、合价和投标总报价中。</w:t>
      </w:r>
    </w:p>
    <w:p w14:paraId="057797E6">
      <w:pPr>
        <w:pStyle w:val="8"/>
        <w:rPr>
          <w:rFonts w:hint="default"/>
          <w:lang w:val="en-US" w:eastAsia="zh-CN"/>
        </w:rPr>
      </w:pPr>
    </w:p>
    <w:p w14:paraId="3A425992">
      <w:pPr>
        <w:pStyle w:val="9"/>
        <w:rPr>
          <w:rFonts w:hint="default"/>
          <w:lang w:val="en-US" w:eastAsia="zh-CN"/>
        </w:rPr>
      </w:pPr>
    </w:p>
    <w:p w14:paraId="55FAE700">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EB6F5EFE-B0F5-4A15-9DA4-B89D922A2BB1}"/>
  </w:font>
  <w:font w:name="仿宋">
    <w:panose1 w:val="02010609060101010101"/>
    <w:charset w:val="86"/>
    <w:family w:val="modern"/>
    <w:pitch w:val="default"/>
    <w:sig w:usb0="800002BF" w:usb1="38CF7CFA" w:usb2="00000016" w:usb3="00000000" w:csb0="00040001" w:csb1="00000000"/>
    <w:embedRegular r:id="rId2" w:fontKey="{A1F6ED49-3FBA-45F9-B759-E944F339A29C}"/>
  </w:font>
  <w:font w:name="仿宋_GB2312">
    <w:panose1 w:val="02010609030101010101"/>
    <w:charset w:val="86"/>
    <w:family w:val="roman"/>
    <w:pitch w:val="default"/>
    <w:sig w:usb0="00000001" w:usb1="080E0000" w:usb2="00000000" w:usb3="00000000" w:csb0="00040000" w:csb1="00000000"/>
    <w:embedRegular r:id="rId3" w:fontKey="{BD354782-2041-4749-8D68-F906F5471C8E}"/>
  </w:font>
  <w:font w:name="方正仿宋_GB2312">
    <w:panose1 w:val="02000000000000000000"/>
    <w:charset w:val="86"/>
    <w:family w:val="auto"/>
    <w:pitch w:val="default"/>
    <w:sig w:usb0="A00002BF" w:usb1="184F6CFA" w:usb2="00000012" w:usb3="00000000" w:csb0="00040001" w:csb1="00000000"/>
    <w:embedRegular r:id="rId4" w:fontKey="{CB55E989-8AC5-4E46-82AE-79D829FE1285}"/>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BF04E0"/>
    <w:rsid w:val="72BF0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hd w:val="clear" w:color="auto" w:fill="FFFFFF"/>
      <w:spacing w:line="360" w:lineRule="auto"/>
      <w:jc w:val="center"/>
      <w:textAlignment w:val="baseline"/>
    </w:pPr>
    <w:rPr>
      <w:rFonts w:ascii="仿宋" w:hAnsi="仿宋" w:eastAsia="仿宋" w:cs="宋体"/>
      <w:b/>
      <w:bCs/>
      <w:color w:val="666666"/>
      <w:sz w:val="24"/>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widowControl w:val="0"/>
      <w:tabs>
        <w:tab w:val="left" w:pos="1680"/>
      </w:tabs>
      <w:autoSpaceDE/>
      <w:autoSpaceDN/>
      <w:snapToGrid/>
      <w:spacing w:before="0" w:after="120" w:line="360" w:lineRule="auto"/>
      <w:ind w:left="420" w:leftChars="200" w:firstLine="420" w:firstLineChars="200"/>
      <w:textAlignment w:val="auto"/>
    </w:pPr>
    <w:rPr>
      <w:rFonts w:ascii="Calibri"/>
      <w:kern w:val="2"/>
      <w:sz w:val="21"/>
      <w:szCs w:val="22"/>
    </w:rPr>
  </w:style>
  <w:style w:type="paragraph" w:styleId="3">
    <w:name w:val="Body Text Indent"/>
    <w:basedOn w:val="1"/>
    <w:next w:val="1"/>
    <w:qFormat/>
    <w:uiPriority w:val="99"/>
    <w:pPr>
      <w:widowControl/>
      <w:autoSpaceDE w:val="0"/>
      <w:autoSpaceDN w:val="0"/>
      <w:snapToGrid w:val="0"/>
      <w:spacing w:before="120" w:line="400" w:lineRule="atLeast"/>
      <w:ind w:firstLine="570"/>
      <w:textAlignment w:val="bottom"/>
    </w:pPr>
    <w:rPr>
      <w:rFonts w:ascii="宋体"/>
      <w:kern w:val="0"/>
      <w:sz w:val="24"/>
      <w:szCs w:val="20"/>
    </w:rPr>
  </w:style>
  <w:style w:type="paragraph" w:styleId="4">
    <w:name w:val="Body Text"/>
    <w:basedOn w:val="1"/>
    <w:next w:val="1"/>
    <w:qFormat/>
    <w:uiPriority w:val="0"/>
    <w:pPr>
      <w:spacing w:after="120"/>
    </w:pPr>
    <w:rPr>
      <w:rFonts w:ascii="仿宋_GB2312"/>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Normal]"/>
    <w:basedOn w:val="1"/>
    <w:qFormat/>
    <w:uiPriority w:val="0"/>
    <w:pPr>
      <w:widowControl/>
      <w:jc w:val="left"/>
    </w:pPr>
    <w:rPr>
      <w:rFonts w:ascii="宋体" w:hAnsi="宋体"/>
      <w:kern w:val="0"/>
      <w:sz w:val="24"/>
    </w:rPr>
  </w:style>
  <w:style w:type="paragraph" w:customStyle="1" w:styleId="9">
    <w:name w:val="表格文字"/>
    <w:basedOn w:val="1"/>
    <w:next w:val="4"/>
    <w:qFormat/>
    <w:uiPriority w:val="0"/>
    <w:pPr>
      <w:adjustRightInd w:val="0"/>
      <w:spacing w:line="420" w:lineRule="atLeast"/>
      <w:jc w:val="left"/>
      <w:textAlignment w:val="baseline"/>
    </w:pPr>
    <w:rPr>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2025-06-30T07:16:00Z</dcterms:created>
  <dc:creator>洛林</dc:creator>
  <cp:lastModifiedBy>洛林</cp:lastModifiedBy>
  <dcterms:modified xsi:type="dcterms:W3CDTF">2025-06-30T07:17:08Z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594B17A054554988B7143A1F7BFD8913_11</vt:lpwstr>
  </property>
  <property fmtid="{D5CDD505-2E9C-101B-9397-08002B2CF9AE}" pid="4" name="KSOTemplateDocerSaveRecord">
    <vt:lpwstr>eyJoZGlkIjoiYjRmNDc4MTQzYjlhZjA1MTNhOGRhOGE5NDVmYzNlMzEiLCJ1c2VySWQiOiIzMTA5ODQ2MDUifQ==</vt:lpwstr>
  </property>
</Properties>
</file>