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87757">
      <w:pPr>
        <w:jc w:val="center"/>
        <w:rPr>
          <w:rFonts w:hint="eastAsia" w:asciiTheme="minorEastAsia" w:hAnsiTheme="minorEastAsia" w:eastAsiaTheme="minorEastAsia" w:cstheme="minorEastAsia"/>
          <w:b/>
          <w:bCs w:val="0"/>
          <w:snapToGrid/>
          <w:kern w:val="0"/>
          <w:sz w:val="32"/>
          <w:szCs w:val="2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napToGrid/>
          <w:kern w:val="0"/>
          <w:sz w:val="32"/>
          <w:szCs w:val="20"/>
          <w:lang w:val="en-US" w:eastAsia="zh-CN" w:bidi="ar"/>
        </w:rPr>
        <w:t>响应初始报价一览表</w:t>
      </w:r>
    </w:p>
    <w:p w14:paraId="1D5352BF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snapToGrid/>
          <w:sz w:val="30"/>
          <w:szCs w:val="30"/>
          <w:lang w:val="en-US"/>
        </w:rPr>
      </w:pPr>
      <w:r>
        <w:rPr>
          <w:rFonts w:hint="eastAsia" w:asciiTheme="minorEastAsia" w:hAnsiTheme="minorEastAsia" w:eastAsiaTheme="minorEastAsia" w:cstheme="minorEastAsia"/>
          <w:snapToGrid/>
          <w:kern w:val="0"/>
          <w:sz w:val="30"/>
          <w:szCs w:val="30"/>
          <w:lang w:val="en-US" w:eastAsia="zh-CN" w:bidi="ar"/>
        </w:rPr>
        <w:t>项目名称：浙江中医药大学附属第二医院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napToGrid/>
          <w:kern w:val="0"/>
          <w:sz w:val="30"/>
          <w:szCs w:val="30"/>
          <w:lang w:val="en-US" w:eastAsia="zh-CN" w:bidi="ar"/>
        </w:rPr>
        <w:t>一次性输液瓶（袋）、输液玻璃瓶回收处置项目</w:t>
      </w:r>
    </w:p>
    <w:p w14:paraId="49519000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snapToGrid/>
          <w:sz w:val="30"/>
          <w:szCs w:val="30"/>
          <w:lang w:val="en-US"/>
        </w:rPr>
      </w:pPr>
      <w:r>
        <w:rPr>
          <w:rFonts w:hint="eastAsia" w:asciiTheme="minorEastAsia" w:hAnsiTheme="minorEastAsia" w:eastAsiaTheme="minorEastAsia" w:cstheme="minorEastAsia"/>
          <w:snapToGrid/>
          <w:kern w:val="0"/>
          <w:sz w:val="30"/>
          <w:szCs w:val="30"/>
          <w:lang w:val="en-US" w:eastAsia="zh-CN" w:bidi="ar"/>
        </w:rPr>
        <w:t>招标项目编号：</w:t>
      </w:r>
    </w:p>
    <w:tbl>
      <w:tblPr>
        <w:tblStyle w:val="4"/>
        <w:tblW w:w="8522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3026"/>
        <w:gridCol w:w="2443"/>
        <w:gridCol w:w="2140"/>
      </w:tblGrid>
      <w:tr w14:paraId="556C266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13" w:type="dxa"/>
            <w:noWrap w:val="0"/>
            <w:vAlign w:val="center"/>
          </w:tcPr>
          <w:p w14:paraId="7C43BF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026" w:type="dxa"/>
            <w:noWrap w:val="0"/>
            <w:vAlign w:val="center"/>
          </w:tcPr>
          <w:p w14:paraId="6E7076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0"/>
                <w:szCs w:val="30"/>
                <w:lang w:val="en-US" w:eastAsia="zh-CN"/>
              </w:rPr>
              <w:t>内容</w:t>
            </w:r>
          </w:p>
        </w:tc>
        <w:tc>
          <w:tcPr>
            <w:tcW w:w="2443" w:type="dxa"/>
            <w:noWrap w:val="0"/>
            <w:vAlign w:val="center"/>
          </w:tcPr>
          <w:p w14:paraId="2A5F5A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0"/>
                <w:szCs w:val="30"/>
                <w:lang w:val="en-US" w:eastAsia="zh-CN"/>
              </w:rPr>
              <w:t>报价（元/吨）</w:t>
            </w:r>
          </w:p>
        </w:tc>
        <w:tc>
          <w:tcPr>
            <w:tcW w:w="2140" w:type="dxa"/>
            <w:noWrap w:val="0"/>
            <w:vAlign w:val="center"/>
          </w:tcPr>
          <w:p w14:paraId="2E2593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0"/>
                <w:szCs w:val="30"/>
                <w:lang w:val="en-US" w:eastAsia="zh-CN"/>
              </w:rPr>
              <w:t>备注</w:t>
            </w:r>
          </w:p>
        </w:tc>
      </w:tr>
      <w:tr w14:paraId="7F9F0B2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3" w:type="dxa"/>
            <w:noWrap w:val="0"/>
            <w:vAlign w:val="center"/>
          </w:tcPr>
          <w:p w14:paraId="6377BC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026" w:type="dxa"/>
            <w:noWrap w:val="0"/>
            <w:vAlign w:val="center"/>
          </w:tcPr>
          <w:p w14:paraId="4C591A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0"/>
                <w:szCs w:val="30"/>
                <w:lang w:val="en-US" w:eastAsia="zh-CN"/>
              </w:rPr>
              <w:t>输液玻璃瓶回收价格</w:t>
            </w:r>
          </w:p>
        </w:tc>
        <w:tc>
          <w:tcPr>
            <w:tcW w:w="2443" w:type="dxa"/>
            <w:noWrap w:val="0"/>
            <w:vAlign w:val="center"/>
          </w:tcPr>
          <w:p w14:paraId="195092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 w14:paraId="07C966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30"/>
                <w:szCs w:val="30"/>
                <w:lang w:val="en-US" w:eastAsia="zh-CN"/>
              </w:rPr>
              <w:t>投标人向采购人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30"/>
                <w:szCs w:val="30"/>
                <w:lang w:val="en-US" w:eastAsia="zh-CN"/>
              </w:rPr>
              <w:t>支付费用</w:t>
            </w:r>
            <w:r>
              <w:rPr>
                <w:rFonts w:hint="eastAsia" w:asciiTheme="minorEastAsia" w:hAnsiTheme="minorEastAsia" w:cstheme="minorEastAsia"/>
                <w:kern w:val="0"/>
                <w:sz w:val="30"/>
                <w:szCs w:val="30"/>
                <w:lang w:val="en-US" w:eastAsia="zh-CN"/>
              </w:rPr>
              <w:t>（≥0元）</w:t>
            </w:r>
          </w:p>
        </w:tc>
      </w:tr>
      <w:tr w14:paraId="33CA414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3" w:type="dxa"/>
            <w:noWrap w:val="0"/>
            <w:vAlign w:val="center"/>
          </w:tcPr>
          <w:p w14:paraId="62BAC2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026" w:type="dxa"/>
            <w:noWrap w:val="0"/>
            <w:vAlign w:val="center"/>
          </w:tcPr>
          <w:p w14:paraId="6A30A8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0"/>
                <w:szCs w:val="30"/>
                <w:lang w:val="en-US" w:eastAsia="zh-CN"/>
              </w:rPr>
              <w:t>一次性输液瓶（袋）回收价格</w:t>
            </w:r>
          </w:p>
        </w:tc>
        <w:tc>
          <w:tcPr>
            <w:tcW w:w="2443" w:type="dxa"/>
            <w:noWrap w:val="0"/>
            <w:vAlign w:val="center"/>
          </w:tcPr>
          <w:p w14:paraId="585939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 w14:paraId="6F4BC6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0"/>
                <w:szCs w:val="30"/>
                <w:lang w:val="en-US" w:eastAsia="zh-CN"/>
              </w:rPr>
              <w:t>投标人向采购人支付费用</w:t>
            </w:r>
            <w:r>
              <w:rPr>
                <w:rFonts w:hint="eastAsia" w:asciiTheme="minorEastAsia" w:hAnsiTheme="minorEastAsia" w:cstheme="minorEastAsia"/>
                <w:kern w:val="0"/>
                <w:sz w:val="30"/>
                <w:szCs w:val="30"/>
                <w:lang w:val="en-US" w:eastAsia="zh-CN"/>
              </w:rPr>
              <w:t>（≥0元）</w:t>
            </w:r>
          </w:p>
        </w:tc>
      </w:tr>
    </w:tbl>
    <w:p w14:paraId="6BD14D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</w:pPr>
    </w:p>
    <w:p w14:paraId="05A572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firstLine="60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注：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/>
        </w:rPr>
        <w:t>1.对于一次性输液瓶（袋）、输液玻璃瓶的回收，投标人向采购人支付回收处置费，采购人不产生费用。服务费按年度结算，每年服务期满，投标人提交年度结算清单，双方核对无误签字确认后，采购人开具符合要求的发票，投标人自接到发票之日起15 日内付款至采购人账户。</w:t>
      </w:r>
    </w:p>
    <w:p w14:paraId="2DDA72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firstLine="60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/>
        </w:rPr>
        <w:t>2投标人在投标文件中分别提供一次性输液瓶（袋）、输液玻璃瓶回收处置每吨向采购人支付的报价（≥0元）。实际结算过程中，按一次性输液瓶（袋）和输液玻璃瓶分别结算。</w:t>
      </w:r>
    </w:p>
    <w:p w14:paraId="32695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firstLine="60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/>
        </w:rPr>
        <w:t>3报价方式：本次报价方式为单价，此报价应包括服务期内完成本项目所需的一切货物、人工、一次性输液瓶（袋）、输液玻璃瓶回收及处置费、管理费、售后服务、交通运输、利润、税金（包含须由投标人承担的各种税费）、其它需投标人承担的费用及潜在可能涉及的一切费用。投标人应认真计算可能发生的各相关费用并计入投标报价内，在项目实施过程中不得藉此要求改变任何费用。</w:t>
      </w:r>
    </w:p>
    <w:p w14:paraId="7482EE75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/>
        </w:rPr>
      </w:pPr>
    </w:p>
    <w:p w14:paraId="392C0C99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snapToGrid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kern w:val="0"/>
          <w:sz w:val="30"/>
          <w:szCs w:val="30"/>
          <w:lang w:val="en-US" w:eastAsia="zh-CN" w:bidi="ar"/>
        </w:rPr>
        <w:t>磋商响应供应商（盖章）：</w:t>
      </w:r>
    </w:p>
    <w:p w14:paraId="74327A94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/>
        </w:rPr>
      </w:pPr>
      <w:r>
        <w:rPr>
          <w:rFonts w:hint="eastAsia" w:asciiTheme="minorEastAsia" w:hAnsiTheme="minorEastAsia" w:eastAsiaTheme="minorEastAsia" w:cstheme="minorEastAsia"/>
          <w:snapToGrid/>
          <w:kern w:val="0"/>
          <w:sz w:val="30"/>
          <w:szCs w:val="30"/>
          <w:lang w:val="en-US" w:eastAsia="zh-CN" w:bidi="ar"/>
        </w:rPr>
        <w:t>法定代表人或授权代表（签字或盖章）：</w:t>
      </w:r>
    </w:p>
    <w:p w14:paraId="341FE45A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 w:val="0"/>
          <w:snapToGrid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kern w:val="0"/>
          <w:sz w:val="30"/>
          <w:szCs w:val="30"/>
          <w:lang w:val="en-US" w:eastAsia="zh-CN" w:bidi="ar"/>
        </w:rPr>
        <w:t>日期：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NDc4MTQzYjlhZjA1MTNhOGRhOGE5NDVmYzNlMzEifQ=="/>
  </w:docVars>
  <w:rsids>
    <w:rsidRoot w:val="47610FC4"/>
    <w:rsid w:val="009C4A0E"/>
    <w:rsid w:val="00FD5D2C"/>
    <w:rsid w:val="0A835AE6"/>
    <w:rsid w:val="0AB60331"/>
    <w:rsid w:val="0B3B6949"/>
    <w:rsid w:val="16E54D0D"/>
    <w:rsid w:val="1A8F7716"/>
    <w:rsid w:val="47610FC4"/>
    <w:rsid w:val="4B7B55C4"/>
    <w:rsid w:val="645E4DB7"/>
    <w:rsid w:val="683E06AD"/>
    <w:rsid w:val="746272A3"/>
    <w:rsid w:val="78CD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left="0" w:leftChars="0" w:firstLine="0" w:firstLineChars="0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293</Characters>
  <Lines>0</Lines>
  <Paragraphs>0</Paragraphs>
  <TotalTime>1</TotalTime>
  <ScaleCrop>false</ScaleCrop>
  <LinksUpToDate>false</LinksUpToDate>
  <CharactersWithSpaces>301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2024-11-15T08:47:00Z</dcterms:created>
  <dc:creator>洛林</dc:creator>
  <cp:lastModifiedBy>Zjh</cp:lastModifiedBy>
  <dcterms:modified xsi:type="dcterms:W3CDTF">2026-05-15T06:57:13Z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8D672CBFC79441FC9678014ABF0BA774_13</vt:lpwstr>
  </property>
  <property fmtid="{D5CDD505-2E9C-101B-9397-08002B2CF9AE}" pid="4" name="KSOTemplateDocerSaveRecord">
    <vt:lpwstr>eyJoZGlkIjoiN2EzYTFhMGNlOTNiYThkZWU4M2I5MmYyMGI0Y2Y3MjciLCJ1c2VySWQiOiI2OTUwMTIzOTYifQ==</vt:lpwstr>
  </property>
</Properties>
</file>