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2" w:firstLineChars="200"/>
        <w:jc w:val="both"/>
        <w:rPr>
          <w:ins w:id="0" w:author="被放逐的k" w:date="2018-07-16T14:41:55Z"/>
          <w:rFonts w:hint="eastAsia" w:ascii="仿宋_GB2312" w:eastAsia="仿宋_GB2312"/>
          <w:b/>
          <w:bCs/>
          <w:color w:val="000000"/>
          <w:sz w:val="24"/>
        </w:rPr>
      </w:pPr>
      <w:r>
        <w:rPr>
          <w:rFonts w:hint="eastAsia" w:ascii="仿宋_GB2312" w:eastAsia="仿宋_GB2312"/>
          <w:b/>
          <w:bCs/>
          <w:color w:val="000000"/>
          <w:sz w:val="24"/>
        </w:rPr>
        <w:t>附件：</w:t>
      </w:r>
    </w:p>
    <w:p>
      <w:pPr>
        <w:spacing w:line="400" w:lineRule="exact"/>
        <w:ind w:firstLine="643" w:firstLineChars="200"/>
        <w:jc w:val="center"/>
        <w:rPr>
          <w:rFonts w:hint="eastAsia" w:ascii="仿宋_GB2312" w:eastAsia="仿宋_GB2312"/>
          <w:b/>
          <w:bCs/>
          <w:color w:val="000000"/>
          <w:sz w:val="32"/>
          <w:szCs w:val="32"/>
          <w:lang w:val="en-US" w:eastAsia="zh-CN"/>
        </w:rPr>
      </w:pPr>
      <w:ins w:id="1" w:author="被放逐的k" w:date="2018-07-16T14:41:57Z">
        <w:r>
          <w:rPr>
            <w:rFonts w:hint="eastAsia" w:ascii="仿宋_GB2312" w:eastAsia="仿宋_GB2312"/>
            <w:b/>
            <w:bCs/>
            <w:color w:val="000000"/>
            <w:sz w:val="32"/>
            <w:szCs w:val="32"/>
            <w:lang w:eastAsia="zh-CN"/>
          </w:rPr>
          <w:t>第一章</w:t>
        </w:r>
      </w:ins>
      <w:ins w:id="2" w:author="被放逐的k" w:date="2018-07-16T14:41:59Z">
        <w:r>
          <w:rPr>
            <w:rFonts w:hint="eastAsia" w:ascii="仿宋_GB2312" w:eastAsia="仿宋_GB2312"/>
            <w:b/>
            <w:bCs/>
            <w:color w:val="000000"/>
            <w:sz w:val="32"/>
            <w:szCs w:val="32"/>
            <w:lang w:val="en-US" w:eastAsia="zh-CN"/>
          </w:rPr>
          <w:t xml:space="preserve">  </w:t>
        </w:r>
      </w:ins>
      <w:ins w:id="3" w:author="被放逐的k" w:date="2018-07-16T14:42:00Z">
        <w:r>
          <w:rPr>
            <w:rFonts w:hint="eastAsia" w:ascii="仿宋_GB2312" w:eastAsia="仿宋_GB2312"/>
            <w:b/>
            <w:bCs/>
            <w:color w:val="000000"/>
            <w:sz w:val="32"/>
            <w:szCs w:val="32"/>
            <w:lang w:val="en-US" w:eastAsia="zh-CN"/>
          </w:rPr>
          <w:t xml:space="preserve"> </w:t>
        </w:r>
      </w:ins>
      <w:ins w:id="4" w:author="被放逐的k" w:date="2018-07-16T14:42:01Z">
        <w:r>
          <w:rPr>
            <w:rFonts w:hint="eastAsia" w:ascii="仿宋_GB2312" w:eastAsia="仿宋_GB2312"/>
            <w:b/>
            <w:bCs/>
            <w:color w:val="000000"/>
            <w:sz w:val="32"/>
            <w:szCs w:val="32"/>
            <w:lang w:val="en-US" w:eastAsia="zh-CN"/>
          </w:rPr>
          <w:t>询价</w:t>
        </w:r>
      </w:ins>
      <w:ins w:id="5" w:author="被放逐的k" w:date="2018-07-16T14:42:06Z">
        <w:r>
          <w:rPr>
            <w:rFonts w:hint="eastAsia" w:ascii="仿宋_GB2312" w:eastAsia="仿宋_GB2312"/>
            <w:b/>
            <w:bCs/>
            <w:color w:val="000000"/>
            <w:sz w:val="32"/>
            <w:szCs w:val="32"/>
            <w:lang w:val="en-US" w:eastAsia="zh-CN"/>
          </w:rPr>
          <w:t>公告</w:t>
        </w:r>
      </w:ins>
    </w:p>
    <w:p>
      <w:pPr>
        <w:spacing w:line="400" w:lineRule="exact"/>
        <w:ind w:firstLine="482" w:firstLineChars="200"/>
        <w:jc w:val="both"/>
        <w:rPr>
          <w:rFonts w:hint="eastAsia" w:ascii="仿宋_GB2312" w:eastAsia="仿宋_GB2312"/>
          <w:b/>
          <w:bCs/>
          <w:color w:val="000000"/>
          <w:sz w:val="24"/>
        </w:rPr>
      </w:pPr>
    </w:p>
    <w:p>
      <w:pPr>
        <w:pStyle w:val="5"/>
        <w:snapToGrid w:val="0"/>
        <w:spacing w:line="360" w:lineRule="auto"/>
        <w:jc w:val="center"/>
        <w:outlineLvl w:val="0"/>
        <w:rPr>
          <w:rFonts w:hint="eastAsia" w:ascii="仿宋" w:hAnsi="仿宋" w:eastAsia="仿宋" w:cs="仿宋"/>
          <w:b/>
          <w:bCs/>
          <w:kern w:val="2"/>
          <w:sz w:val="32"/>
          <w:szCs w:val="24"/>
          <w:lang w:val="en-US" w:eastAsia="zh-CN" w:bidi="ar-SA"/>
        </w:rPr>
      </w:pPr>
      <w:r>
        <w:rPr>
          <w:rFonts w:hint="eastAsia" w:ascii="仿宋" w:hAnsi="仿宋" w:eastAsia="仿宋" w:cs="仿宋"/>
          <w:b/>
          <w:bCs/>
          <w:kern w:val="2"/>
          <w:sz w:val="32"/>
          <w:szCs w:val="24"/>
          <w:lang w:val="en-US" w:eastAsia="zh-CN" w:bidi="ar-SA"/>
        </w:rPr>
        <w:t>浙江中医药大学附属第二医院（浙江省新华医院）</w:t>
      </w:r>
    </w:p>
    <w:p>
      <w:pPr>
        <w:pStyle w:val="5"/>
        <w:snapToGrid w:val="0"/>
        <w:spacing w:line="360" w:lineRule="auto"/>
        <w:jc w:val="center"/>
        <w:outlineLvl w:val="0"/>
        <w:rPr>
          <w:rFonts w:hint="eastAsia" w:ascii="仿宋" w:hAnsi="仿宋" w:eastAsia="仿宋" w:cs="仿宋"/>
          <w:b/>
          <w:bCs/>
          <w:kern w:val="2"/>
          <w:sz w:val="32"/>
          <w:szCs w:val="24"/>
          <w:lang w:val="en-US" w:eastAsia="zh-CN" w:bidi="ar-SA"/>
        </w:rPr>
      </w:pPr>
      <w:r>
        <w:rPr>
          <w:rFonts w:hint="eastAsia" w:ascii="仿宋" w:hAnsi="仿宋" w:eastAsia="仿宋" w:cs="仿宋"/>
          <w:b/>
          <w:bCs/>
          <w:kern w:val="2"/>
          <w:sz w:val="32"/>
          <w:szCs w:val="24"/>
          <w:lang w:val="en-US" w:eastAsia="zh-CN" w:bidi="ar-SA"/>
        </w:rPr>
        <w:t>消防设施设备维保及检测维修项目的询价公告</w:t>
      </w:r>
    </w:p>
    <w:p>
      <w:pPr>
        <w:pStyle w:val="4"/>
        <w:spacing w:line="360" w:lineRule="auto"/>
        <w:ind w:firstLine="464" w:firstLineChars="200"/>
        <w:rPr>
          <w:rFonts w:hint="eastAsia" w:hAnsi="宋体"/>
          <w:sz w:val="24"/>
        </w:rPr>
      </w:pPr>
    </w:p>
    <w:p>
      <w:pPr>
        <w:pStyle w:val="4"/>
        <w:spacing w:line="360" w:lineRule="auto"/>
        <w:ind w:firstLine="464" w:firstLineChars="200"/>
        <w:rPr>
          <w:rFonts w:hint="eastAsia" w:ascii="仿宋" w:hAnsi="仿宋" w:eastAsia="仿宋" w:cs="仿宋"/>
          <w:sz w:val="24"/>
          <w:szCs w:val="24"/>
        </w:rPr>
      </w:pPr>
      <w:r>
        <w:rPr>
          <w:rFonts w:hint="eastAsia" w:ascii="仿宋" w:hAnsi="仿宋" w:eastAsia="仿宋" w:cs="仿宋"/>
          <w:sz w:val="24"/>
          <w:szCs w:val="24"/>
        </w:rPr>
        <w:t>根据《中华人民共和国政府采购法》等有关规定，</w:t>
      </w:r>
      <w:r>
        <w:rPr>
          <w:rFonts w:hint="eastAsia" w:ascii="仿宋" w:hAnsi="仿宋" w:eastAsia="仿宋" w:cs="仿宋"/>
          <w:sz w:val="24"/>
          <w:szCs w:val="24"/>
          <w:lang w:eastAsia="zh-CN"/>
        </w:rPr>
        <w:t>浙江中医药大学附属第二医院（</w:t>
      </w:r>
      <w:r>
        <w:rPr>
          <w:rFonts w:hint="eastAsia" w:ascii="仿宋" w:hAnsi="仿宋" w:eastAsia="仿宋" w:cs="仿宋"/>
          <w:sz w:val="24"/>
          <w:szCs w:val="24"/>
          <w:u w:val="none"/>
        </w:rPr>
        <w:t>浙江省新华医院</w:t>
      </w:r>
      <w:r>
        <w:rPr>
          <w:rFonts w:hint="eastAsia" w:ascii="仿宋" w:hAnsi="仿宋" w:eastAsia="仿宋" w:cs="仿宋"/>
          <w:sz w:val="24"/>
          <w:szCs w:val="24"/>
          <w:u w:val="none"/>
          <w:lang w:eastAsia="zh-CN"/>
        </w:rPr>
        <w:t>）</w:t>
      </w:r>
      <w:r>
        <w:rPr>
          <w:rFonts w:hint="eastAsia" w:ascii="仿宋" w:hAnsi="仿宋" w:eastAsia="仿宋" w:cs="仿宋"/>
          <w:sz w:val="24"/>
          <w:szCs w:val="24"/>
        </w:rPr>
        <w:t>就</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eastAsia="zh-CN"/>
        </w:rPr>
        <w:t>消防设施设备维保及检测维修</w:t>
      </w:r>
      <w:r>
        <w:rPr>
          <w:rFonts w:hint="eastAsia" w:ascii="仿宋" w:hAnsi="仿宋" w:eastAsia="仿宋" w:cs="仿宋"/>
          <w:b/>
          <w:bCs/>
          <w:sz w:val="24"/>
          <w:szCs w:val="24"/>
          <w:u w:val="single"/>
          <w:lang w:val="en-US" w:eastAsia="zh-CN"/>
        </w:rPr>
        <w:t xml:space="preserve">  </w:t>
      </w:r>
      <w:r>
        <w:rPr>
          <w:rFonts w:hint="eastAsia" w:ascii="仿宋" w:hAnsi="仿宋" w:eastAsia="仿宋" w:cs="仿宋"/>
          <w:sz w:val="24"/>
          <w:szCs w:val="24"/>
        </w:rPr>
        <w:t>项目进行</w:t>
      </w:r>
      <w:r>
        <w:rPr>
          <w:rFonts w:hint="eastAsia" w:ascii="仿宋" w:hAnsi="仿宋" w:eastAsia="仿宋" w:cs="仿宋"/>
          <w:sz w:val="24"/>
          <w:szCs w:val="24"/>
          <w:lang w:eastAsia="zh-CN"/>
        </w:rPr>
        <w:t>询价</w:t>
      </w:r>
      <w:r>
        <w:rPr>
          <w:rFonts w:hint="eastAsia" w:ascii="仿宋" w:hAnsi="仿宋" w:eastAsia="仿宋" w:cs="仿宋"/>
          <w:sz w:val="24"/>
          <w:szCs w:val="24"/>
        </w:rPr>
        <w:t>，欢迎国内合格的供应商前来参加。</w:t>
      </w:r>
    </w:p>
    <w:p>
      <w:pPr>
        <w:pStyle w:val="4"/>
        <w:spacing w:line="360" w:lineRule="auto"/>
        <w:ind w:firstLine="0"/>
        <w:rPr>
          <w:rFonts w:hint="eastAsia" w:ascii="仿宋" w:hAnsi="仿宋" w:eastAsia="仿宋" w:cs="仿宋"/>
          <w:sz w:val="24"/>
          <w:szCs w:val="24"/>
          <w:lang w:val="en-US" w:eastAsia="zh-CN"/>
        </w:rPr>
      </w:pPr>
      <w:r>
        <w:rPr>
          <w:rFonts w:hint="eastAsia" w:ascii="仿宋" w:hAnsi="仿宋" w:eastAsia="仿宋" w:cs="仿宋"/>
          <w:sz w:val="24"/>
          <w:szCs w:val="24"/>
        </w:rPr>
        <w:t>一.项目编号：</w:t>
      </w:r>
      <w:r>
        <w:rPr>
          <w:rFonts w:hint="eastAsia" w:ascii="仿宋" w:hAnsi="仿宋" w:eastAsia="仿宋" w:cs="仿宋"/>
          <w:color w:val="auto"/>
          <w:sz w:val="24"/>
          <w:szCs w:val="24"/>
          <w:highlight w:val="none"/>
          <w:lang w:val="en-US" w:eastAsia="zh-CN"/>
        </w:rPr>
        <w:t>NS-2018-00</w:t>
      </w:r>
      <w:ins w:id="6" w:author="被放逐的k" w:date="2018-07-18T09:57:36Z">
        <w:r>
          <w:rPr>
            <w:rFonts w:hint="eastAsia" w:ascii="仿宋" w:hAnsi="仿宋" w:eastAsia="仿宋" w:cs="仿宋"/>
            <w:color w:val="auto"/>
            <w:sz w:val="24"/>
            <w:szCs w:val="24"/>
            <w:highlight w:val="none"/>
            <w:lang w:val="en-US" w:eastAsia="zh-CN"/>
          </w:rPr>
          <w:t>4</w:t>
        </w:r>
      </w:ins>
    </w:p>
    <w:p>
      <w:pPr>
        <w:pStyle w:val="4"/>
        <w:spacing w:line="360" w:lineRule="auto"/>
        <w:ind w:firstLine="0"/>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w:t>
      </w:r>
      <w:r>
        <w:rPr>
          <w:rFonts w:hint="eastAsia" w:ascii="仿宋" w:hAnsi="仿宋" w:eastAsia="仿宋" w:cs="仿宋"/>
          <w:sz w:val="24"/>
          <w:szCs w:val="24"/>
          <w:lang w:eastAsia="zh-CN"/>
        </w:rPr>
        <w:t>采购组织类型</w:t>
      </w:r>
      <w:r>
        <w:rPr>
          <w:rFonts w:hint="eastAsia" w:ascii="仿宋" w:hAnsi="仿宋" w:eastAsia="仿宋" w:cs="仿宋"/>
          <w:sz w:val="24"/>
          <w:szCs w:val="24"/>
        </w:rPr>
        <w:t>：</w:t>
      </w:r>
      <w:r>
        <w:rPr>
          <w:rFonts w:hint="eastAsia" w:ascii="仿宋" w:hAnsi="仿宋" w:eastAsia="仿宋" w:cs="仿宋"/>
          <w:sz w:val="24"/>
          <w:szCs w:val="24"/>
          <w:lang w:eastAsia="zh-CN"/>
        </w:rPr>
        <w:t>自行采购</w:t>
      </w:r>
      <w:r>
        <w:rPr>
          <w:rFonts w:hint="eastAsia" w:ascii="仿宋" w:hAnsi="仿宋" w:eastAsia="仿宋" w:cs="仿宋"/>
          <w:sz w:val="24"/>
          <w:szCs w:val="24"/>
        </w:rPr>
        <w:t xml:space="preserve"> </w:t>
      </w:r>
    </w:p>
    <w:p>
      <w:pPr>
        <w:pStyle w:val="4"/>
        <w:spacing w:line="360" w:lineRule="auto"/>
        <w:ind w:firstLine="0"/>
        <w:rPr>
          <w:rFonts w:hint="eastAsia" w:ascii="仿宋" w:hAnsi="仿宋" w:eastAsia="仿宋" w:cs="仿宋"/>
          <w:sz w:val="24"/>
          <w:szCs w:val="24"/>
        </w:rPr>
      </w:pPr>
      <w:r>
        <w:rPr>
          <w:rFonts w:hint="eastAsia" w:ascii="仿宋" w:hAnsi="仿宋" w:eastAsia="仿宋" w:cs="仿宋"/>
          <w:sz w:val="24"/>
          <w:szCs w:val="24"/>
          <w:lang w:eastAsia="zh-CN"/>
        </w:rPr>
        <w:t>三</w:t>
      </w:r>
      <w:r>
        <w:rPr>
          <w:rFonts w:hint="eastAsia" w:ascii="仿宋" w:hAnsi="仿宋" w:eastAsia="仿宋" w:cs="仿宋"/>
          <w:sz w:val="24"/>
          <w:szCs w:val="24"/>
        </w:rPr>
        <w:t>.采购项目概况（内容、用途、数量、简要技术要求等）：</w:t>
      </w:r>
    </w:p>
    <w:tbl>
      <w:tblPr>
        <w:tblStyle w:val="13"/>
        <w:tblW w:w="844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242"/>
        <w:gridCol w:w="575"/>
        <w:gridCol w:w="638"/>
        <w:gridCol w:w="1200"/>
        <w:gridCol w:w="2553"/>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558"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42"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575"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数量</w:t>
            </w:r>
          </w:p>
        </w:tc>
        <w:tc>
          <w:tcPr>
            <w:tcW w:w="638"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单位</w:t>
            </w:r>
          </w:p>
        </w:tc>
        <w:tc>
          <w:tcPr>
            <w:tcW w:w="1200"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预算金额</w:t>
            </w:r>
          </w:p>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（万元）</w:t>
            </w:r>
          </w:p>
        </w:tc>
        <w:tc>
          <w:tcPr>
            <w:tcW w:w="2553"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简要技术要求、用途</w:t>
            </w:r>
          </w:p>
        </w:tc>
        <w:tc>
          <w:tcPr>
            <w:tcW w:w="678" w:type="dxa"/>
            <w:vAlign w:val="center"/>
          </w:tcPr>
          <w:p>
            <w:pPr>
              <w:pStyle w:val="4"/>
              <w:spacing w:line="360" w:lineRule="auto"/>
              <w:ind w:firstLine="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58" w:type="dxa"/>
            <w:vAlign w:val="center"/>
          </w:tcPr>
          <w:p>
            <w:pPr>
              <w:pStyle w:val="4"/>
              <w:spacing w:line="36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42" w:type="dxa"/>
            <w:vAlign w:val="center"/>
          </w:tcPr>
          <w:p>
            <w:pPr>
              <w:pStyle w:val="4"/>
              <w:spacing w:line="360" w:lineRule="auto"/>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消防设施设备维保及检测维修项目</w:t>
            </w:r>
          </w:p>
        </w:tc>
        <w:tc>
          <w:tcPr>
            <w:tcW w:w="575" w:type="dxa"/>
            <w:vAlign w:val="center"/>
          </w:tcPr>
          <w:p>
            <w:pPr>
              <w:pStyle w:val="4"/>
              <w:spacing w:line="36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38" w:type="dxa"/>
            <w:vAlign w:val="center"/>
          </w:tcPr>
          <w:p>
            <w:pPr>
              <w:pStyle w:val="4"/>
              <w:spacing w:line="36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00" w:type="dxa"/>
            <w:vAlign w:val="center"/>
          </w:tcPr>
          <w:p>
            <w:pPr>
              <w:pStyle w:val="4"/>
              <w:spacing w:line="360" w:lineRule="auto"/>
              <w:ind w:firstLine="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553" w:type="dxa"/>
            <w:vAlign w:val="center"/>
          </w:tcPr>
          <w:p>
            <w:pPr>
              <w:pStyle w:val="4"/>
              <w:spacing w:line="360" w:lineRule="auto"/>
              <w:ind w:firstLine="0"/>
              <w:rPr>
                <w:rFonts w:hint="eastAsia" w:ascii="仿宋" w:hAnsi="仿宋" w:eastAsia="仿宋" w:cs="仿宋"/>
                <w:sz w:val="24"/>
                <w:szCs w:val="24"/>
                <w:lang w:eastAsia="zh-CN"/>
              </w:rPr>
            </w:pPr>
            <w:bookmarkStart w:id="0" w:name="B16_简要技术要求、用途"/>
            <w:bookmarkEnd w:id="0"/>
            <w:r>
              <w:rPr>
                <w:rFonts w:hint="eastAsia" w:ascii="仿宋" w:hAnsi="仿宋" w:eastAsia="仿宋" w:cs="仿宋"/>
                <w:sz w:val="24"/>
                <w:szCs w:val="24"/>
                <w:lang w:eastAsia="zh-CN"/>
              </w:rPr>
              <w:t>全年院内消防设施设备的维护保养及检测维修</w:t>
            </w:r>
          </w:p>
        </w:tc>
        <w:tc>
          <w:tcPr>
            <w:tcW w:w="678" w:type="dxa"/>
            <w:vAlign w:val="center"/>
          </w:tcPr>
          <w:p>
            <w:pPr>
              <w:pStyle w:val="4"/>
              <w:spacing w:line="360" w:lineRule="auto"/>
              <w:ind w:firstLine="464" w:firstLineChars="200"/>
              <w:jc w:val="center"/>
              <w:rPr>
                <w:rFonts w:hint="eastAsia" w:ascii="仿宋" w:hAnsi="仿宋" w:eastAsia="仿宋" w:cs="仿宋"/>
                <w:sz w:val="24"/>
                <w:szCs w:val="24"/>
              </w:rPr>
            </w:pPr>
          </w:p>
        </w:tc>
      </w:tr>
    </w:tbl>
    <w:p>
      <w:pPr>
        <w:pStyle w:val="4"/>
        <w:spacing w:line="360" w:lineRule="auto"/>
        <w:ind w:firstLine="0"/>
        <w:rPr>
          <w:rFonts w:hint="eastAsia" w:ascii="仿宋" w:hAnsi="仿宋" w:eastAsia="仿宋" w:cs="仿宋"/>
          <w:sz w:val="24"/>
          <w:szCs w:val="24"/>
        </w:rPr>
      </w:pPr>
      <w:r>
        <w:rPr>
          <w:rFonts w:hint="eastAsia" w:ascii="仿宋" w:hAnsi="仿宋" w:eastAsia="仿宋" w:cs="仿宋"/>
          <w:sz w:val="24"/>
          <w:szCs w:val="24"/>
          <w:lang w:eastAsia="zh-CN"/>
        </w:rPr>
        <w:t>四</w:t>
      </w:r>
      <w:r>
        <w:rPr>
          <w:rFonts w:hint="eastAsia" w:ascii="仿宋" w:hAnsi="仿宋" w:eastAsia="仿宋" w:cs="仿宋"/>
          <w:sz w:val="24"/>
          <w:szCs w:val="24"/>
        </w:rPr>
        <w:t>.供应商资格条件：</w:t>
      </w:r>
    </w:p>
    <w:p>
      <w:pPr>
        <w:pStyle w:val="4"/>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rPr>
        <w:t>1.符合《中华人民共和国政府采购法》第二十二条的规定</w:t>
      </w:r>
      <w:r>
        <w:rPr>
          <w:rFonts w:hint="eastAsia" w:ascii="仿宋" w:hAnsi="仿宋" w:eastAsia="仿宋" w:cs="仿宋"/>
          <w:sz w:val="24"/>
          <w:szCs w:val="24"/>
          <w:lang w:eastAsia="zh-CN"/>
        </w:rPr>
        <w:t>：</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pStyle w:val="4"/>
        <w:spacing w:line="360" w:lineRule="auto"/>
        <w:ind w:firstLine="0"/>
        <w:rPr>
          <w:rFonts w:hint="eastAsia" w:ascii="仿宋" w:hAnsi="仿宋" w:eastAsia="仿宋" w:cs="仿宋"/>
          <w:sz w:val="24"/>
          <w:szCs w:val="24"/>
        </w:rPr>
      </w:pPr>
      <w:r>
        <w:rPr>
          <w:rFonts w:hint="eastAsia" w:ascii="仿宋" w:hAnsi="仿宋" w:eastAsia="仿宋" w:cs="仿宋"/>
          <w:sz w:val="24"/>
          <w:szCs w:val="24"/>
        </w:rPr>
        <w:t>2.特定资格条件：</w:t>
      </w:r>
    </w:p>
    <w:p>
      <w:pPr>
        <w:keepLines/>
        <w:adjustRightInd w:val="0"/>
        <w:snapToGrid w:val="0"/>
        <w:spacing w:line="360" w:lineRule="auto"/>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具有独立法人资格，经营范围满足磋商文件内容要求；</w:t>
      </w:r>
    </w:p>
    <w:p>
      <w:pPr>
        <w:keepLines/>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具有有效的消防设施维护保养检测</w:t>
      </w:r>
      <w:r>
        <w:rPr>
          <w:rFonts w:hint="eastAsia" w:ascii="仿宋" w:hAnsi="仿宋" w:eastAsia="仿宋" w:cs="仿宋"/>
          <w:sz w:val="24"/>
          <w:szCs w:val="24"/>
          <w:highlight w:val="none"/>
        </w:rPr>
        <w:t>二级以上（含二级）资质；</w:t>
      </w:r>
    </w:p>
    <w:p>
      <w:pPr>
        <w:keepLines/>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近三年承接过消防设施维保项目；</w:t>
      </w:r>
    </w:p>
    <w:p>
      <w:pPr>
        <w:keepLines/>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近三年在经营活动中没有重大违法记录和重大安全责任事故；</w:t>
      </w:r>
    </w:p>
    <w:p>
      <w:pPr>
        <w:keepLines/>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近三年无行贿犯罪记录；</w:t>
      </w:r>
    </w:p>
    <w:p>
      <w:pPr>
        <w:keepLines/>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项目负责人具有有效的消防工程师资格</w:t>
      </w:r>
      <w:r>
        <w:rPr>
          <w:rFonts w:hint="eastAsia" w:ascii="仿宋" w:hAnsi="仿宋" w:eastAsia="仿宋" w:cs="仿宋"/>
          <w:sz w:val="24"/>
          <w:szCs w:val="24"/>
          <w:highlight w:val="none"/>
          <w:lang w:eastAsia="zh-CN"/>
        </w:rPr>
        <w:t>；</w:t>
      </w:r>
    </w:p>
    <w:p>
      <w:pPr>
        <w:pStyle w:val="4"/>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五</w:t>
      </w:r>
      <w:r>
        <w:rPr>
          <w:rFonts w:hint="eastAsia" w:ascii="仿宋" w:hAnsi="仿宋" w:eastAsia="仿宋" w:cs="仿宋"/>
          <w:sz w:val="24"/>
          <w:szCs w:val="24"/>
        </w:rPr>
        <w:t>.</w:t>
      </w:r>
      <w:r>
        <w:rPr>
          <w:rFonts w:hint="eastAsia" w:ascii="仿宋" w:hAnsi="仿宋" w:eastAsia="仿宋" w:cs="仿宋"/>
          <w:sz w:val="24"/>
          <w:szCs w:val="24"/>
          <w:lang w:eastAsia="zh-CN"/>
        </w:rPr>
        <w:t>询价</w:t>
      </w:r>
      <w:r>
        <w:rPr>
          <w:rFonts w:hint="eastAsia" w:ascii="仿宋" w:hAnsi="仿宋" w:eastAsia="仿宋" w:cs="仿宋"/>
          <w:sz w:val="24"/>
          <w:szCs w:val="24"/>
        </w:rPr>
        <w:t>文件</w:t>
      </w:r>
      <w:r>
        <w:rPr>
          <w:rFonts w:hint="eastAsia" w:ascii="仿宋" w:hAnsi="仿宋" w:eastAsia="仿宋" w:cs="仿宋"/>
          <w:sz w:val="24"/>
          <w:szCs w:val="24"/>
          <w:lang w:eastAsia="zh-CN"/>
        </w:rPr>
        <w:t>附件自行下载</w:t>
      </w:r>
    </w:p>
    <w:p>
      <w:pPr>
        <w:pStyle w:val="4"/>
        <w:spacing w:line="360" w:lineRule="auto"/>
        <w:ind w:firstLine="0"/>
        <w:rPr>
          <w:rFonts w:hint="eastAsia" w:ascii="仿宋" w:hAnsi="仿宋" w:eastAsia="仿宋" w:cs="仿宋"/>
          <w:sz w:val="24"/>
          <w:szCs w:val="24"/>
          <w:u w:val="none"/>
        </w:rPr>
      </w:pPr>
      <w:r>
        <w:rPr>
          <w:rFonts w:hint="eastAsia" w:ascii="仿宋" w:hAnsi="仿宋" w:eastAsia="仿宋" w:cs="仿宋"/>
          <w:sz w:val="24"/>
          <w:szCs w:val="24"/>
          <w:lang w:eastAsia="zh-CN"/>
        </w:rPr>
        <w:t>六</w:t>
      </w:r>
      <w:r>
        <w:rPr>
          <w:rFonts w:hint="eastAsia" w:ascii="仿宋" w:hAnsi="仿宋" w:eastAsia="仿宋" w:cs="仿宋"/>
          <w:sz w:val="24"/>
          <w:szCs w:val="24"/>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响应文件提交截止时间：</w:t>
      </w:r>
      <w:bookmarkStart w:id="1" w:name="B22_谈判响应文件提交截止日期"/>
      <w:bookmarkEnd w:id="1"/>
      <w:bookmarkStart w:id="2" w:name="OLE_LINK2"/>
      <w:bookmarkStart w:id="3" w:name="OLE_LINK1"/>
      <w:r>
        <w:rPr>
          <w:rFonts w:hint="eastAsia" w:ascii="仿宋" w:hAnsi="仿宋" w:eastAsia="仿宋" w:cs="仿宋"/>
          <w:b/>
          <w:sz w:val="24"/>
          <w:szCs w:val="24"/>
          <w:u w:val="none"/>
          <w:lang w:val="en-US" w:eastAsia="zh-CN"/>
        </w:rPr>
        <w:t>2018</w:t>
      </w:r>
      <w:r>
        <w:rPr>
          <w:rFonts w:hint="eastAsia" w:ascii="仿宋" w:hAnsi="仿宋" w:eastAsia="仿宋" w:cs="仿宋"/>
          <w:b/>
          <w:sz w:val="24"/>
          <w:szCs w:val="24"/>
          <w:u w:val="none"/>
        </w:rPr>
        <w:t>年</w:t>
      </w:r>
      <w:r>
        <w:rPr>
          <w:rFonts w:hint="eastAsia" w:ascii="仿宋" w:hAnsi="仿宋" w:eastAsia="仿宋" w:cs="仿宋"/>
          <w:b/>
          <w:sz w:val="24"/>
          <w:szCs w:val="24"/>
          <w:u w:val="none"/>
          <w:lang w:val="en-US" w:eastAsia="zh-CN"/>
        </w:rPr>
        <w:t>7</w:t>
      </w:r>
      <w:r>
        <w:rPr>
          <w:rFonts w:hint="eastAsia" w:ascii="仿宋" w:hAnsi="仿宋" w:eastAsia="仿宋" w:cs="仿宋"/>
          <w:b/>
          <w:sz w:val="24"/>
          <w:szCs w:val="24"/>
          <w:u w:val="none"/>
        </w:rPr>
        <w:t>月</w:t>
      </w:r>
      <w:ins w:id="7" w:author="被放逐的k" w:date="2018-07-16T14:42:25Z">
        <w:r>
          <w:rPr>
            <w:rFonts w:hint="eastAsia" w:ascii="仿宋" w:hAnsi="仿宋" w:eastAsia="仿宋" w:cs="仿宋"/>
            <w:b/>
            <w:sz w:val="24"/>
            <w:szCs w:val="24"/>
            <w:u w:val="none"/>
            <w:lang w:val="en-US" w:eastAsia="zh-CN"/>
          </w:rPr>
          <w:t>2</w:t>
        </w:r>
      </w:ins>
      <w:ins w:id="8" w:author="被放逐的k" w:date="2018-07-19T14:03:56Z">
        <w:r>
          <w:rPr>
            <w:rFonts w:hint="eastAsia" w:ascii="仿宋" w:hAnsi="仿宋" w:eastAsia="仿宋" w:cs="仿宋"/>
            <w:b/>
            <w:sz w:val="24"/>
            <w:szCs w:val="24"/>
            <w:u w:val="none"/>
            <w:lang w:val="en-US" w:eastAsia="zh-CN"/>
          </w:rPr>
          <w:t>6</w:t>
        </w:r>
      </w:ins>
      <w:r>
        <w:rPr>
          <w:rFonts w:hint="eastAsia" w:ascii="仿宋" w:hAnsi="仿宋" w:eastAsia="仿宋" w:cs="仿宋"/>
          <w:b/>
          <w:sz w:val="24"/>
          <w:szCs w:val="24"/>
          <w:u w:val="none"/>
        </w:rPr>
        <w:t>日</w:t>
      </w:r>
      <w:r>
        <w:rPr>
          <w:rFonts w:hint="eastAsia" w:ascii="仿宋" w:hAnsi="仿宋" w:eastAsia="仿宋" w:cs="仿宋"/>
          <w:b/>
          <w:sz w:val="24"/>
          <w:szCs w:val="24"/>
          <w:u w:val="none"/>
          <w:lang w:val="en-US" w:eastAsia="zh-CN"/>
        </w:rPr>
        <w:t>19</w:t>
      </w:r>
      <w:r>
        <w:rPr>
          <w:rFonts w:hint="eastAsia" w:ascii="仿宋" w:hAnsi="仿宋" w:eastAsia="仿宋" w:cs="仿宋"/>
          <w:b/>
          <w:sz w:val="24"/>
          <w:szCs w:val="24"/>
          <w:u w:val="none"/>
        </w:rPr>
        <w:t>时</w:t>
      </w:r>
      <w:r>
        <w:rPr>
          <w:rFonts w:hint="eastAsia" w:ascii="仿宋" w:hAnsi="仿宋" w:eastAsia="仿宋" w:cs="仿宋"/>
          <w:b/>
          <w:sz w:val="24"/>
          <w:szCs w:val="24"/>
          <w:u w:val="none"/>
          <w:lang w:val="en-US" w:eastAsia="zh-CN"/>
        </w:rPr>
        <w:t>00</w:t>
      </w:r>
      <w:r>
        <w:rPr>
          <w:rFonts w:hint="eastAsia" w:ascii="仿宋" w:hAnsi="仿宋" w:eastAsia="仿宋" w:cs="仿宋"/>
          <w:b/>
          <w:sz w:val="24"/>
          <w:szCs w:val="24"/>
          <w:u w:val="none"/>
        </w:rPr>
        <w:t>分（北京时间）</w:t>
      </w:r>
      <w:bookmarkEnd w:id="2"/>
      <w:bookmarkEnd w:id="3"/>
    </w:p>
    <w:p>
      <w:pPr>
        <w:pStyle w:val="4"/>
        <w:spacing w:line="360" w:lineRule="auto"/>
        <w:ind w:firstLine="0"/>
        <w:rPr>
          <w:rFonts w:hint="eastAsia" w:ascii="仿宋" w:hAnsi="仿宋" w:eastAsia="仿宋" w:cs="仿宋"/>
          <w:sz w:val="24"/>
          <w:szCs w:val="24"/>
          <w:lang w:val="en-US" w:eastAsia="zh-CN"/>
        </w:rPr>
      </w:pPr>
      <w:r>
        <w:rPr>
          <w:rFonts w:hint="eastAsia" w:ascii="仿宋" w:hAnsi="仿宋" w:eastAsia="仿宋" w:cs="仿宋"/>
          <w:sz w:val="24"/>
          <w:szCs w:val="24"/>
          <w:lang w:eastAsia="zh-CN"/>
        </w:rPr>
        <w:t>七</w:t>
      </w:r>
      <w:r>
        <w:rPr>
          <w:rFonts w:hint="eastAsia" w:ascii="仿宋" w:hAnsi="仿宋" w:eastAsia="仿宋" w:cs="仿宋"/>
          <w:sz w:val="24"/>
          <w:szCs w:val="24"/>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响应文件提交地址：</w:t>
      </w:r>
      <w:r>
        <w:rPr>
          <w:rFonts w:hint="eastAsia" w:ascii="仿宋" w:hAnsi="仿宋" w:eastAsia="仿宋" w:cs="仿宋"/>
          <w:sz w:val="24"/>
          <w:szCs w:val="24"/>
          <w:lang w:eastAsia="zh-CN"/>
        </w:rPr>
        <w:t>浙江省杭州市拱墅区潮王路</w:t>
      </w:r>
      <w:r>
        <w:rPr>
          <w:rFonts w:hint="eastAsia" w:ascii="仿宋" w:hAnsi="仿宋" w:eastAsia="仿宋" w:cs="仿宋"/>
          <w:sz w:val="24"/>
          <w:szCs w:val="24"/>
          <w:lang w:val="en-US" w:eastAsia="zh-CN"/>
        </w:rPr>
        <w:t>318号门诊楼五楼514</w:t>
      </w:r>
    </w:p>
    <w:p>
      <w:pPr>
        <w:pStyle w:val="4"/>
        <w:spacing w:line="360" w:lineRule="auto"/>
        <w:ind w:firstLine="0"/>
        <w:rPr>
          <w:rFonts w:hint="eastAsia" w:ascii="仿宋" w:hAnsi="仿宋" w:eastAsia="仿宋" w:cs="仿宋"/>
          <w:sz w:val="24"/>
          <w:szCs w:val="24"/>
        </w:rPr>
      </w:pPr>
      <w:r>
        <w:rPr>
          <w:rFonts w:hint="eastAsia" w:ascii="仿宋" w:hAnsi="仿宋" w:eastAsia="仿宋" w:cs="仿宋"/>
          <w:sz w:val="24"/>
          <w:szCs w:val="24"/>
          <w:lang w:eastAsia="zh-CN"/>
        </w:rPr>
        <w:t>八</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时间：</w:t>
      </w:r>
      <w:bookmarkStart w:id="4" w:name="B25_谈判时间日期"/>
      <w:bookmarkEnd w:id="4"/>
      <w:r>
        <w:rPr>
          <w:rFonts w:hint="eastAsia" w:ascii="仿宋" w:hAnsi="仿宋" w:eastAsia="仿宋" w:cs="仿宋"/>
          <w:b/>
          <w:sz w:val="24"/>
          <w:szCs w:val="24"/>
          <w:u w:val="none"/>
          <w:lang w:val="en-US" w:eastAsia="zh-CN"/>
        </w:rPr>
        <w:t>2018</w:t>
      </w:r>
      <w:r>
        <w:rPr>
          <w:rFonts w:hint="eastAsia" w:ascii="仿宋" w:hAnsi="仿宋" w:eastAsia="仿宋" w:cs="仿宋"/>
          <w:b/>
          <w:sz w:val="24"/>
          <w:szCs w:val="24"/>
          <w:u w:val="none"/>
        </w:rPr>
        <w:t>年</w:t>
      </w:r>
      <w:r>
        <w:rPr>
          <w:rFonts w:hint="eastAsia" w:ascii="仿宋" w:hAnsi="仿宋" w:eastAsia="仿宋" w:cs="仿宋"/>
          <w:b/>
          <w:sz w:val="24"/>
          <w:szCs w:val="24"/>
          <w:u w:val="none"/>
          <w:lang w:val="en-US" w:eastAsia="zh-CN"/>
        </w:rPr>
        <w:t>7</w:t>
      </w:r>
      <w:r>
        <w:rPr>
          <w:rFonts w:hint="eastAsia" w:ascii="仿宋" w:hAnsi="仿宋" w:eastAsia="仿宋" w:cs="仿宋"/>
          <w:b/>
          <w:sz w:val="24"/>
          <w:szCs w:val="24"/>
          <w:u w:val="none"/>
        </w:rPr>
        <w:t>月</w:t>
      </w:r>
      <w:ins w:id="9" w:author="被放逐的k" w:date="2018-07-16T14:42:29Z">
        <w:r>
          <w:rPr>
            <w:rFonts w:hint="eastAsia" w:ascii="仿宋" w:hAnsi="仿宋" w:eastAsia="仿宋" w:cs="仿宋"/>
            <w:b/>
            <w:sz w:val="24"/>
            <w:szCs w:val="24"/>
            <w:u w:val="none"/>
            <w:lang w:val="en-US" w:eastAsia="zh-CN"/>
          </w:rPr>
          <w:t>2</w:t>
        </w:r>
      </w:ins>
      <w:ins w:id="10" w:author="被放逐的k" w:date="2018-07-19T14:03:59Z">
        <w:r>
          <w:rPr>
            <w:rFonts w:hint="eastAsia" w:ascii="仿宋" w:hAnsi="仿宋" w:eastAsia="仿宋" w:cs="仿宋"/>
            <w:b/>
            <w:sz w:val="24"/>
            <w:szCs w:val="24"/>
            <w:u w:val="none"/>
            <w:lang w:val="en-US" w:eastAsia="zh-CN"/>
          </w:rPr>
          <w:t>7</w:t>
        </w:r>
      </w:ins>
      <w:r>
        <w:rPr>
          <w:rFonts w:hint="eastAsia" w:ascii="仿宋" w:hAnsi="仿宋" w:eastAsia="仿宋" w:cs="仿宋"/>
          <w:b/>
          <w:sz w:val="24"/>
          <w:szCs w:val="24"/>
          <w:u w:val="none"/>
        </w:rPr>
        <w:t>日</w:t>
      </w:r>
      <w:r>
        <w:rPr>
          <w:rFonts w:hint="eastAsia" w:ascii="仿宋" w:hAnsi="仿宋" w:eastAsia="仿宋" w:cs="仿宋"/>
          <w:b/>
          <w:sz w:val="24"/>
          <w:szCs w:val="24"/>
          <w:u w:val="none"/>
          <w:lang w:val="en-US" w:eastAsia="zh-CN"/>
        </w:rPr>
        <w:t>10</w:t>
      </w:r>
      <w:r>
        <w:rPr>
          <w:rFonts w:hint="eastAsia" w:ascii="仿宋" w:hAnsi="仿宋" w:eastAsia="仿宋" w:cs="仿宋"/>
          <w:b/>
          <w:sz w:val="24"/>
          <w:szCs w:val="24"/>
          <w:u w:val="none"/>
        </w:rPr>
        <w:t>时</w:t>
      </w:r>
      <w:r>
        <w:rPr>
          <w:rFonts w:hint="eastAsia" w:ascii="仿宋" w:hAnsi="仿宋" w:eastAsia="仿宋" w:cs="仿宋"/>
          <w:b/>
          <w:sz w:val="24"/>
          <w:szCs w:val="24"/>
          <w:u w:val="none"/>
          <w:lang w:val="en-US" w:eastAsia="zh-CN"/>
        </w:rPr>
        <w:t>00</w:t>
      </w:r>
      <w:r>
        <w:rPr>
          <w:rFonts w:hint="eastAsia" w:ascii="仿宋" w:hAnsi="仿宋" w:eastAsia="仿宋" w:cs="仿宋"/>
          <w:b/>
          <w:sz w:val="24"/>
          <w:szCs w:val="24"/>
          <w:u w:val="none"/>
        </w:rPr>
        <w:t>分（北京时间）</w:t>
      </w:r>
    </w:p>
    <w:p>
      <w:pPr>
        <w:pStyle w:val="4"/>
        <w:spacing w:line="360" w:lineRule="auto"/>
        <w:ind w:firstLine="0"/>
        <w:rPr>
          <w:rFonts w:hint="eastAsia" w:ascii="仿宋" w:hAnsi="仿宋" w:eastAsia="仿宋" w:cs="仿宋"/>
          <w:sz w:val="24"/>
          <w:szCs w:val="24"/>
          <w:lang w:val="en-US" w:eastAsia="zh-CN"/>
        </w:rPr>
      </w:pPr>
      <w:r>
        <w:rPr>
          <w:rFonts w:hint="eastAsia" w:ascii="仿宋" w:hAnsi="仿宋" w:eastAsia="仿宋" w:cs="仿宋"/>
          <w:sz w:val="24"/>
          <w:szCs w:val="24"/>
          <w:lang w:eastAsia="zh-CN"/>
        </w:rPr>
        <w:t>九</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询价</w:t>
      </w:r>
      <w:r>
        <w:rPr>
          <w:rFonts w:hint="eastAsia" w:ascii="仿宋" w:hAnsi="仿宋" w:eastAsia="仿宋" w:cs="仿宋"/>
          <w:sz w:val="24"/>
          <w:szCs w:val="24"/>
        </w:rPr>
        <w:t>地址：</w:t>
      </w:r>
      <w:r>
        <w:rPr>
          <w:rFonts w:hint="eastAsia" w:ascii="仿宋" w:hAnsi="仿宋" w:eastAsia="仿宋" w:cs="仿宋"/>
          <w:sz w:val="24"/>
          <w:szCs w:val="24"/>
          <w:lang w:eastAsia="zh-CN"/>
        </w:rPr>
        <w:t>浙江省</w:t>
      </w:r>
      <w:r>
        <w:rPr>
          <w:rFonts w:hint="eastAsia" w:ascii="仿宋" w:hAnsi="仿宋" w:eastAsia="仿宋" w:cs="仿宋"/>
          <w:sz w:val="24"/>
          <w:szCs w:val="24"/>
          <w:lang w:val="en-US" w:eastAsia="zh-CN"/>
        </w:rPr>
        <w:t>杭州市拱墅区潮王路318号门诊楼五楼516会议室</w:t>
      </w:r>
    </w:p>
    <w:p>
      <w:pPr>
        <w:pStyle w:val="4"/>
        <w:spacing w:line="360" w:lineRule="auto"/>
        <w:ind w:left="0" w:leftChars="0" w:firstLine="0" w:firstLineChars="0"/>
        <w:jc w:val="left"/>
        <w:rPr>
          <w:rFonts w:hint="eastAsia" w:ascii="仿宋" w:hAnsi="仿宋" w:eastAsia="仿宋" w:cs="仿宋"/>
          <w:color w:val="auto"/>
          <w:sz w:val="24"/>
        </w:rPr>
      </w:pPr>
      <w:r>
        <w:rPr>
          <w:rFonts w:hint="eastAsia" w:ascii="仿宋" w:hAnsi="仿宋" w:eastAsia="仿宋" w:cs="仿宋"/>
          <w:color w:val="auto"/>
          <w:sz w:val="24"/>
          <w:lang w:eastAsia="zh-CN"/>
        </w:rPr>
        <w:t>十．询价</w:t>
      </w:r>
      <w:r>
        <w:rPr>
          <w:rFonts w:hint="eastAsia" w:ascii="仿宋" w:hAnsi="仿宋" w:eastAsia="仿宋" w:cs="仿宋"/>
          <w:color w:val="auto"/>
          <w:sz w:val="24"/>
        </w:rPr>
        <w:t>保证金：</w:t>
      </w:r>
    </w:p>
    <w:p>
      <w:pPr>
        <w:pStyle w:val="4"/>
        <w:spacing w:line="360" w:lineRule="auto"/>
        <w:ind w:firstLine="360"/>
        <w:rPr>
          <w:rFonts w:hint="eastAsia" w:ascii="仿宋" w:hAnsi="仿宋" w:eastAsia="仿宋" w:cs="仿宋"/>
          <w:color w:val="auto"/>
          <w:sz w:val="24"/>
        </w:rPr>
      </w:pPr>
      <w:r>
        <w:rPr>
          <w:rFonts w:hint="eastAsia" w:ascii="仿宋" w:hAnsi="仿宋" w:eastAsia="仿宋" w:cs="仿宋"/>
          <w:color w:val="auto"/>
          <w:sz w:val="24"/>
        </w:rPr>
        <w:t>金额：</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lang w:val="en-US" w:eastAsia="zh-CN"/>
        </w:rPr>
        <w:t>壹仟伍佰元</w:t>
      </w:r>
      <w:r>
        <w:rPr>
          <w:rFonts w:hint="eastAsia" w:ascii="仿宋" w:hAnsi="仿宋" w:eastAsia="仿宋" w:cs="仿宋"/>
          <w:color w:val="auto"/>
          <w:sz w:val="24"/>
          <w:highlight w:val="none"/>
        </w:rPr>
        <w:t>元整（RMB</w:t>
      </w:r>
      <w:r>
        <w:rPr>
          <w:rFonts w:hint="eastAsia" w:ascii="仿宋" w:hAnsi="仿宋" w:eastAsia="仿宋" w:cs="仿宋"/>
          <w:color w:val="auto"/>
          <w:sz w:val="24"/>
          <w:highlight w:val="none"/>
          <w:u w:val="single"/>
          <w:lang w:val="en-US" w:eastAsia="zh-CN"/>
        </w:rPr>
        <w:t xml:space="preserve"> 1500元 </w:t>
      </w:r>
      <w:r>
        <w:rPr>
          <w:rFonts w:hint="eastAsia" w:ascii="仿宋" w:hAnsi="仿宋" w:eastAsia="仿宋" w:cs="仿宋"/>
          <w:color w:val="auto"/>
          <w:sz w:val="24"/>
          <w:highlight w:val="none"/>
        </w:rPr>
        <w:t>）</w:t>
      </w:r>
      <w:r>
        <w:rPr>
          <w:rFonts w:hint="eastAsia" w:ascii="仿宋" w:hAnsi="仿宋" w:eastAsia="仿宋" w:cs="仿宋"/>
          <w:color w:val="auto"/>
          <w:sz w:val="24"/>
        </w:rPr>
        <w:t>支付方式：</w:t>
      </w:r>
      <w:bookmarkStart w:id="5" w:name="OLE_LINK4"/>
      <w:bookmarkEnd w:id="5"/>
      <w:r>
        <w:rPr>
          <w:rFonts w:hint="eastAsia" w:ascii="仿宋" w:hAnsi="仿宋" w:eastAsia="仿宋" w:cs="仿宋"/>
          <w:color w:val="auto"/>
          <w:sz w:val="24"/>
        </w:rPr>
        <w:t>银行汇款、保函等非现金形式</w:t>
      </w:r>
    </w:p>
    <w:p>
      <w:pPr>
        <w:pStyle w:val="4"/>
        <w:spacing w:line="360" w:lineRule="auto"/>
        <w:ind w:firstLine="360"/>
        <w:rPr>
          <w:rFonts w:hint="eastAsia" w:ascii="仿宋" w:hAnsi="仿宋" w:eastAsia="仿宋" w:cs="仿宋"/>
          <w:color w:val="auto"/>
          <w:sz w:val="24"/>
          <w:u w:val="single"/>
          <w:lang w:val="en-US" w:eastAsia="zh-CN"/>
        </w:rPr>
      </w:pPr>
      <w:r>
        <w:rPr>
          <w:rFonts w:hint="eastAsia" w:ascii="仿宋" w:hAnsi="仿宋" w:eastAsia="仿宋" w:cs="仿宋"/>
          <w:color w:val="auto"/>
          <w:sz w:val="24"/>
        </w:rPr>
        <w:t>供应商应于响应文件提交截止时间前将</w:t>
      </w:r>
      <w:r>
        <w:rPr>
          <w:rFonts w:hint="eastAsia" w:ascii="仿宋" w:hAnsi="仿宋" w:eastAsia="仿宋" w:cs="仿宋"/>
          <w:color w:val="auto"/>
          <w:sz w:val="24"/>
          <w:lang w:eastAsia="zh-CN"/>
        </w:rPr>
        <w:t>询价</w:t>
      </w:r>
      <w:r>
        <w:rPr>
          <w:rFonts w:hint="eastAsia" w:ascii="仿宋" w:hAnsi="仿宋" w:eastAsia="仿宋" w:cs="仿宋"/>
          <w:color w:val="auto"/>
          <w:sz w:val="24"/>
        </w:rPr>
        <w:t>保证金以银行转帐等非现金形式交至</w:t>
      </w:r>
      <w:r>
        <w:rPr>
          <w:rFonts w:hint="eastAsia" w:ascii="仿宋" w:hAnsi="仿宋" w:eastAsia="仿宋" w:cs="仿宋"/>
          <w:color w:val="auto"/>
          <w:sz w:val="24"/>
          <w:u w:val="single"/>
          <w:lang w:val="en-US" w:eastAsia="zh-CN"/>
        </w:rPr>
        <w:t xml:space="preserve"> 浙江中医药大学附属第二医院账户 </w:t>
      </w:r>
    </w:p>
    <w:p>
      <w:pPr>
        <w:pStyle w:val="4"/>
        <w:spacing w:line="360" w:lineRule="auto"/>
        <w:ind w:firstLine="36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eastAsia="zh-CN"/>
        </w:rPr>
        <w:t>询价</w:t>
      </w:r>
      <w:r>
        <w:rPr>
          <w:rFonts w:hint="eastAsia" w:ascii="仿宋" w:hAnsi="仿宋" w:eastAsia="仿宋" w:cs="仿宋"/>
          <w:color w:val="auto"/>
          <w:sz w:val="24"/>
        </w:rPr>
        <w:t>保证金需在响应文件提交截止时间前到帐，否则响应文件将被视为无效。</w:t>
      </w:r>
    </w:p>
    <w:p>
      <w:pPr>
        <w:pStyle w:val="4"/>
        <w:spacing w:line="360" w:lineRule="auto"/>
        <w:ind w:firstLine="360"/>
        <w:rPr>
          <w:rFonts w:hint="eastAsia" w:ascii="仿宋" w:hAnsi="仿宋" w:eastAsia="仿宋" w:cs="仿宋"/>
          <w:color w:val="auto"/>
          <w:sz w:val="24"/>
          <w:u w:val="single"/>
          <w:lang w:val="en-US" w:eastAsia="zh-CN"/>
        </w:rPr>
      </w:pPr>
      <w:r>
        <w:rPr>
          <w:rFonts w:hint="eastAsia" w:ascii="仿宋" w:hAnsi="仿宋" w:eastAsia="仿宋" w:cs="仿宋"/>
          <w:color w:val="auto"/>
          <w:sz w:val="24"/>
        </w:rPr>
        <w:t>收款单位（户名）：</w:t>
      </w:r>
      <w:r>
        <w:rPr>
          <w:rFonts w:hint="eastAsia" w:ascii="仿宋" w:hAnsi="仿宋" w:eastAsia="仿宋" w:cs="仿宋"/>
          <w:color w:val="auto"/>
          <w:sz w:val="24"/>
          <w:u w:val="single"/>
          <w:lang w:val="en-US" w:eastAsia="zh-CN"/>
        </w:rPr>
        <w:t xml:space="preserve"> 浙江中医药大学附属第二医院 </w:t>
      </w:r>
    </w:p>
    <w:p>
      <w:pPr>
        <w:pStyle w:val="4"/>
        <w:spacing w:line="360" w:lineRule="auto"/>
        <w:ind w:firstLine="360"/>
        <w:rPr>
          <w:rFonts w:hint="eastAsia" w:ascii="仿宋" w:hAnsi="仿宋" w:eastAsia="仿宋" w:cs="仿宋"/>
          <w:color w:val="auto"/>
          <w:sz w:val="24"/>
          <w:u w:val="single"/>
          <w:lang w:val="en-US" w:eastAsia="zh-CN"/>
        </w:rPr>
      </w:pPr>
      <w:r>
        <w:rPr>
          <w:rFonts w:hint="eastAsia" w:ascii="仿宋" w:hAnsi="仿宋" w:eastAsia="仿宋" w:cs="仿宋"/>
          <w:color w:val="auto"/>
          <w:sz w:val="24"/>
        </w:rPr>
        <w:t>开  户：</w:t>
      </w:r>
      <w:r>
        <w:rPr>
          <w:rFonts w:hint="eastAsia" w:ascii="仿宋" w:hAnsi="仿宋" w:eastAsia="仿宋" w:cs="仿宋"/>
          <w:color w:val="auto"/>
          <w:sz w:val="24"/>
          <w:u w:val="single"/>
          <w:lang w:val="en-US" w:eastAsia="zh-CN"/>
        </w:rPr>
        <w:t xml:space="preserve"> 杭州银行湖墅支行 </w:t>
      </w:r>
    </w:p>
    <w:p>
      <w:pPr>
        <w:pStyle w:val="4"/>
        <w:spacing w:line="360" w:lineRule="auto"/>
        <w:ind w:firstLine="360"/>
        <w:rPr>
          <w:rFonts w:hint="eastAsia" w:ascii="仿宋" w:hAnsi="仿宋" w:eastAsia="仿宋" w:cs="仿宋"/>
          <w:color w:val="auto"/>
          <w:sz w:val="24"/>
          <w:u w:val="single"/>
          <w:lang w:val="en-US" w:eastAsia="zh-CN"/>
        </w:rPr>
      </w:pPr>
      <w:r>
        <w:rPr>
          <w:rFonts w:hint="eastAsia" w:ascii="仿宋" w:hAnsi="仿宋" w:eastAsia="仿宋" w:cs="仿宋"/>
          <w:color w:val="auto"/>
          <w:sz w:val="24"/>
        </w:rPr>
        <w:t>账  号：</w:t>
      </w:r>
      <w:r>
        <w:rPr>
          <w:rFonts w:hint="eastAsia" w:ascii="仿宋" w:hAnsi="仿宋" w:eastAsia="仿宋" w:cs="仿宋"/>
          <w:color w:val="auto"/>
          <w:sz w:val="24"/>
          <w:u w:val="single"/>
          <w:lang w:val="en-US" w:eastAsia="zh-CN"/>
        </w:rPr>
        <w:t xml:space="preserve"> 75718100117188 </w:t>
      </w:r>
    </w:p>
    <w:p>
      <w:pPr>
        <w:pStyle w:val="4"/>
        <w:spacing w:line="360" w:lineRule="auto"/>
        <w:ind w:firstLine="360"/>
        <w:rPr>
          <w:rFonts w:hint="eastAsia" w:ascii="仿宋" w:hAnsi="仿宋" w:eastAsia="仿宋" w:cs="仿宋"/>
          <w:sz w:val="24"/>
          <w:szCs w:val="24"/>
          <w:lang w:val="en-US" w:eastAsia="zh-CN"/>
        </w:rPr>
      </w:pPr>
      <w:r>
        <w:rPr>
          <w:rFonts w:hint="eastAsia" w:ascii="仿宋" w:hAnsi="仿宋" w:eastAsia="仿宋" w:cs="仿宋"/>
          <w:b/>
          <w:color w:val="auto"/>
          <w:sz w:val="24"/>
        </w:rPr>
        <w:t>电汇或转账时请在用途栏中注明：保证金</w:t>
      </w:r>
      <w:r>
        <w:rPr>
          <w:rFonts w:hint="eastAsia" w:ascii="仿宋" w:hAnsi="仿宋" w:eastAsia="仿宋" w:cs="仿宋"/>
          <w:b/>
          <w:color w:val="auto"/>
          <w:sz w:val="24"/>
          <w:lang w:eastAsia="zh-CN"/>
        </w:rPr>
        <w:t>——</w:t>
      </w:r>
      <w:r>
        <w:rPr>
          <w:rFonts w:hint="eastAsia" w:ascii="仿宋" w:hAnsi="仿宋" w:eastAsia="仿宋" w:cs="仿宋"/>
          <w:b/>
          <w:color w:val="auto"/>
          <w:sz w:val="24"/>
        </w:rPr>
        <w:t>项目</w:t>
      </w:r>
      <w:r>
        <w:rPr>
          <w:rFonts w:hint="eastAsia" w:ascii="仿宋" w:hAnsi="仿宋" w:eastAsia="仿宋" w:cs="仿宋"/>
          <w:b/>
          <w:color w:val="auto"/>
          <w:sz w:val="24"/>
          <w:lang w:eastAsia="zh-CN"/>
        </w:rPr>
        <w:t>名称，</w:t>
      </w:r>
      <w:r>
        <w:rPr>
          <w:rFonts w:hint="eastAsia" w:ascii="仿宋" w:hAnsi="仿宋" w:eastAsia="仿宋" w:cs="仿宋"/>
          <w:b/>
          <w:color w:val="auto"/>
          <w:sz w:val="24"/>
          <w:highlight w:val="none"/>
          <w:lang w:eastAsia="zh-CN"/>
        </w:rPr>
        <w:t>项目编号</w:t>
      </w:r>
    </w:p>
    <w:p>
      <w:pPr>
        <w:pStyle w:val="4"/>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十</w:t>
      </w: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其他事项：</w:t>
      </w:r>
    </w:p>
    <w:p>
      <w:pPr>
        <w:pStyle w:val="4"/>
        <w:spacing w:line="360" w:lineRule="auto"/>
        <w:ind w:firstLine="360"/>
        <w:rPr>
          <w:rFonts w:hint="eastAsia" w:ascii="仿宋" w:hAnsi="仿宋" w:eastAsia="仿宋" w:cs="仿宋"/>
          <w:color w:val="auto"/>
          <w:sz w:val="24"/>
          <w:szCs w:val="24"/>
        </w:rPr>
      </w:pPr>
      <w:r>
        <w:rPr>
          <w:rFonts w:hint="eastAsia" w:ascii="仿宋" w:hAnsi="仿宋" w:eastAsia="仿宋" w:cs="仿宋"/>
          <w:color w:val="auto"/>
          <w:sz w:val="24"/>
          <w:szCs w:val="24"/>
        </w:rPr>
        <w:t>1. 供应商认为采购文件、采购过程和采购结果使自己的权益受到损害的，可以在知道或者应知其权益受到损害之日起七个工作日内，以书面形式向采购人提出质疑。</w:t>
      </w:r>
    </w:p>
    <w:p>
      <w:pPr>
        <w:pStyle w:val="4"/>
        <w:spacing w:line="360" w:lineRule="auto"/>
        <w:ind w:firstLine="360"/>
        <w:rPr>
          <w:rFonts w:hint="eastAsia" w:ascii="仿宋" w:hAnsi="仿宋" w:eastAsia="仿宋" w:cs="仿宋"/>
          <w:color w:val="auto"/>
          <w:sz w:val="24"/>
          <w:szCs w:val="24"/>
        </w:rPr>
      </w:pPr>
      <w:r>
        <w:rPr>
          <w:rFonts w:hint="eastAsia" w:ascii="仿宋" w:hAnsi="仿宋" w:eastAsia="仿宋" w:cs="仿宋"/>
          <w:color w:val="auto"/>
          <w:sz w:val="24"/>
          <w:szCs w:val="24"/>
        </w:rPr>
        <w:t>供应商应知其权益受到损害之日，是指：</w:t>
      </w:r>
    </w:p>
    <w:p>
      <w:pPr>
        <w:pStyle w:val="4"/>
        <w:spacing w:line="360" w:lineRule="auto"/>
        <w:ind w:firstLine="360"/>
        <w:rPr>
          <w:rFonts w:hint="eastAsia" w:ascii="仿宋" w:hAnsi="仿宋" w:eastAsia="仿宋" w:cs="仿宋"/>
          <w:color w:val="auto"/>
          <w:sz w:val="24"/>
          <w:szCs w:val="24"/>
        </w:rPr>
      </w:pPr>
      <w:r>
        <w:rPr>
          <w:rFonts w:hint="eastAsia" w:ascii="仿宋" w:hAnsi="仿宋" w:eastAsia="仿宋" w:cs="仿宋"/>
          <w:color w:val="auto"/>
          <w:sz w:val="24"/>
          <w:szCs w:val="24"/>
        </w:rPr>
        <w:t>（1）对采购文件提出质疑的，为收到</w:t>
      </w:r>
      <w:r>
        <w:rPr>
          <w:rFonts w:hint="eastAsia" w:ascii="仿宋" w:hAnsi="仿宋" w:eastAsia="仿宋" w:cs="仿宋"/>
          <w:color w:val="auto"/>
          <w:sz w:val="24"/>
          <w:szCs w:val="24"/>
          <w:lang w:eastAsia="zh-CN"/>
        </w:rPr>
        <w:t>（或发布）</w:t>
      </w:r>
      <w:r>
        <w:rPr>
          <w:rFonts w:hint="eastAsia" w:ascii="仿宋" w:hAnsi="仿宋" w:eastAsia="仿宋" w:cs="仿宋"/>
          <w:color w:val="auto"/>
          <w:sz w:val="24"/>
          <w:szCs w:val="24"/>
        </w:rPr>
        <w:t>采购文件之日。收到采购文件之日起至响应截止时间止不足七个工作日的，应当在响应截止时间前提出。</w:t>
      </w:r>
    </w:p>
    <w:p>
      <w:pPr>
        <w:pStyle w:val="4"/>
        <w:spacing w:line="360" w:lineRule="auto"/>
        <w:ind w:left="346" w:leftChars="165" w:firstLine="11" w:firstLineChars="5"/>
        <w:rPr>
          <w:rFonts w:hint="eastAsia" w:ascii="仿宋" w:hAnsi="仿宋" w:eastAsia="仿宋" w:cs="仿宋"/>
          <w:color w:val="auto"/>
          <w:sz w:val="24"/>
          <w:szCs w:val="24"/>
        </w:rPr>
      </w:pPr>
      <w:r>
        <w:rPr>
          <w:rFonts w:hint="eastAsia" w:ascii="仿宋" w:hAnsi="仿宋" w:eastAsia="仿宋" w:cs="仿宋"/>
          <w:color w:val="auto"/>
          <w:sz w:val="24"/>
          <w:szCs w:val="24"/>
        </w:rPr>
        <w:t>（2）对采购过程提出质疑的，为各采购程序环节结束之日。</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（3）对采购结果提出质疑的，为成交结果公告期限届满之日。</w:t>
      </w:r>
    </w:p>
    <w:p>
      <w:pPr>
        <w:widowControl/>
        <w:spacing w:before="54" w:after="54" w:line="360" w:lineRule="auto"/>
        <w:ind w:left="54" w:right="54"/>
        <w:jc w:val="left"/>
        <w:rPr>
          <w:rFonts w:hint="eastAsia" w:ascii="仿宋" w:hAnsi="仿宋" w:eastAsia="仿宋" w:cs="仿宋"/>
          <w:b/>
          <w:bCs/>
          <w:color w:val="auto"/>
          <w:spacing w:val="-4"/>
          <w:kern w:val="2"/>
          <w:sz w:val="24"/>
          <w:szCs w:val="24"/>
          <w:lang w:val="en-US" w:eastAsia="zh-CN" w:bidi="ar-SA"/>
        </w:rPr>
      </w:pPr>
      <w:r>
        <w:rPr>
          <w:rFonts w:hint="eastAsia" w:ascii="仿宋" w:hAnsi="仿宋" w:eastAsia="仿宋" w:cs="仿宋"/>
          <w:b/>
          <w:bCs/>
          <w:color w:val="auto"/>
          <w:spacing w:val="-4"/>
          <w:kern w:val="2"/>
          <w:sz w:val="24"/>
          <w:szCs w:val="24"/>
          <w:lang w:val="en-US" w:eastAsia="zh-CN" w:bidi="ar-SA"/>
        </w:rPr>
        <w:t>采购单位联系方式</w:t>
      </w:r>
    </w:p>
    <w:p>
      <w:pPr>
        <w:widowControl/>
        <w:spacing w:before="54" w:after="54" w:line="360" w:lineRule="auto"/>
        <w:ind w:left="981" w:leftChars="25" w:right="54" w:hanging="928" w:hangingChars="400"/>
        <w:jc w:val="left"/>
        <w:rPr>
          <w:rFonts w:hint="eastAsia" w:ascii="仿宋" w:hAnsi="仿宋" w:eastAsia="仿宋" w:cs="仿宋"/>
          <w:spacing w:val="-4"/>
          <w:kern w:val="2"/>
          <w:sz w:val="24"/>
          <w:szCs w:val="24"/>
          <w:lang w:val="en-US" w:eastAsia="zh-CN" w:bidi="ar-SA"/>
        </w:rPr>
      </w:pPr>
      <w:r>
        <w:rPr>
          <w:rFonts w:hint="eastAsia" w:ascii="仿宋" w:hAnsi="仿宋" w:eastAsia="仿宋" w:cs="仿宋"/>
          <w:spacing w:val="-4"/>
          <w:kern w:val="2"/>
          <w:sz w:val="24"/>
          <w:szCs w:val="24"/>
          <w:lang w:val="en-US" w:eastAsia="zh-CN" w:bidi="ar-SA"/>
        </w:rPr>
        <w:t>地  址：浙江省杭州市拱墅区潮王路318号浙江中医药大学附属第二医院门诊五楼514</w:t>
      </w:r>
    </w:p>
    <w:p>
      <w:pPr>
        <w:widowControl/>
        <w:spacing w:before="54" w:after="54" w:line="360" w:lineRule="auto"/>
        <w:ind w:left="54" w:right="54"/>
        <w:jc w:val="left"/>
        <w:rPr>
          <w:rFonts w:hint="eastAsia" w:ascii="仿宋" w:hAnsi="仿宋" w:eastAsia="仿宋" w:cs="仿宋"/>
          <w:spacing w:val="-4"/>
          <w:kern w:val="2"/>
          <w:sz w:val="24"/>
          <w:szCs w:val="24"/>
          <w:lang w:val="en-US" w:eastAsia="zh-CN" w:bidi="ar-SA"/>
        </w:rPr>
      </w:pPr>
      <w:r>
        <w:rPr>
          <w:rFonts w:hint="eastAsia" w:ascii="仿宋" w:hAnsi="仿宋" w:eastAsia="仿宋" w:cs="仿宋"/>
          <w:spacing w:val="-4"/>
          <w:kern w:val="2"/>
          <w:sz w:val="24"/>
          <w:szCs w:val="24"/>
          <w:lang w:val="en-US" w:eastAsia="zh-CN" w:bidi="ar-SA"/>
        </w:rPr>
        <w:t>联系人：陈辉</w:t>
      </w:r>
    </w:p>
    <w:p>
      <w:pPr>
        <w:widowControl/>
        <w:spacing w:before="54" w:after="54" w:line="360" w:lineRule="auto"/>
        <w:ind w:left="54" w:right="54"/>
        <w:jc w:val="left"/>
        <w:rPr>
          <w:rFonts w:hint="eastAsia" w:ascii="仿宋" w:hAnsi="仿宋" w:eastAsia="仿宋" w:cs="仿宋"/>
          <w:spacing w:val="-4"/>
          <w:kern w:val="2"/>
          <w:sz w:val="24"/>
          <w:szCs w:val="24"/>
          <w:lang w:val="en-US" w:eastAsia="zh-CN" w:bidi="ar-SA"/>
        </w:rPr>
      </w:pPr>
      <w:r>
        <w:rPr>
          <w:rFonts w:hint="eastAsia" w:ascii="仿宋" w:hAnsi="仿宋" w:eastAsia="仿宋" w:cs="仿宋"/>
          <w:spacing w:val="-4"/>
          <w:kern w:val="2"/>
          <w:sz w:val="24"/>
          <w:szCs w:val="24"/>
          <w:lang w:val="en-US" w:eastAsia="zh-CN" w:bidi="ar-SA"/>
        </w:rPr>
        <w:t>联系电话：85267011/15700194243</w:t>
      </w:r>
    </w:p>
    <w:p>
      <w:pPr>
        <w:pStyle w:val="4"/>
        <w:spacing w:line="360" w:lineRule="auto"/>
        <w:ind w:left="0" w:leftChars="0" w:firstLine="0" w:firstLineChars="0"/>
        <w:rPr>
          <w:rFonts w:hint="eastAsia" w:ascii="仿宋" w:hAnsi="仿宋" w:eastAsia="仿宋" w:cs="仿宋"/>
          <w:sz w:val="24"/>
          <w:szCs w:val="24"/>
        </w:rPr>
      </w:pPr>
    </w:p>
    <w:p>
      <w:pPr>
        <w:snapToGrid w:val="0"/>
        <w:spacing w:line="360" w:lineRule="auto"/>
        <w:ind w:left="238"/>
        <w:jc w:val="righ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浙江中医药大学附属第二医院（浙江省新华医院）</w:t>
      </w:r>
      <w:r>
        <w:rPr>
          <w:rFonts w:hint="eastAsia" w:ascii="仿宋" w:hAnsi="仿宋" w:eastAsia="仿宋" w:cs="仿宋"/>
          <w:sz w:val="24"/>
          <w:szCs w:val="24"/>
        </w:rPr>
        <w:t xml:space="preserve">                        </w:t>
      </w:r>
    </w:p>
    <w:p>
      <w:pPr>
        <w:jc w:val="right"/>
        <w:rPr>
          <w:rFonts w:hint="eastAsia" w:ascii="仿宋" w:hAnsi="仿宋" w:eastAsia="仿宋" w:cs="仿宋"/>
          <w:b w:val="0"/>
          <w:bCs/>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r>
        <w:rPr>
          <w:rFonts w:hint="eastAsia" w:ascii="仿宋" w:hAnsi="仿宋" w:eastAsia="仿宋" w:cs="仿宋"/>
          <w:b w:val="0"/>
          <w:bCs/>
          <w:sz w:val="24"/>
          <w:szCs w:val="24"/>
        </w:rPr>
        <w:t xml:space="preserve">   </w:t>
      </w:r>
      <w:r>
        <w:rPr>
          <w:rFonts w:hint="eastAsia" w:ascii="仿宋" w:hAnsi="仿宋" w:eastAsia="仿宋" w:cs="仿宋"/>
          <w:b w:val="0"/>
          <w:bCs/>
          <w:sz w:val="24"/>
          <w:szCs w:val="24"/>
          <w:lang w:val="en-US" w:eastAsia="zh-CN"/>
        </w:rPr>
        <w:t>2018</w:t>
      </w:r>
      <w:r>
        <w:rPr>
          <w:rFonts w:hint="eastAsia" w:ascii="仿宋" w:hAnsi="仿宋" w:eastAsia="仿宋" w:cs="仿宋"/>
          <w:b w:val="0"/>
          <w:bCs/>
          <w:sz w:val="24"/>
          <w:szCs w:val="24"/>
        </w:rPr>
        <w:t>年</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rPr>
        <w:t>月</w:t>
      </w:r>
      <w:ins w:id="11" w:author="被放逐的k" w:date="2018-07-16T14:42:37Z">
        <w:r>
          <w:rPr>
            <w:rFonts w:hint="eastAsia" w:ascii="仿宋" w:hAnsi="仿宋" w:eastAsia="仿宋" w:cs="仿宋"/>
            <w:b w:val="0"/>
            <w:bCs/>
            <w:sz w:val="24"/>
            <w:szCs w:val="24"/>
            <w:lang w:val="en-US" w:eastAsia="zh-CN"/>
          </w:rPr>
          <w:t>1</w:t>
        </w:r>
      </w:ins>
      <w:ins w:id="12" w:author="被放逐的k" w:date="2018-07-19T14:04:04Z">
        <w:r>
          <w:rPr>
            <w:rFonts w:hint="eastAsia" w:ascii="仿宋" w:hAnsi="仿宋" w:eastAsia="仿宋" w:cs="仿宋"/>
            <w:b w:val="0"/>
            <w:bCs/>
            <w:sz w:val="24"/>
            <w:szCs w:val="24"/>
            <w:lang w:val="en-US" w:eastAsia="zh-CN"/>
          </w:rPr>
          <w:t>9</w:t>
        </w:r>
      </w:ins>
      <w:r>
        <w:rPr>
          <w:rFonts w:hint="eastAsia" w:ascii="仿宋" w:hAnsi="仿宋" w:eastAsia="仿宋" w:cs="仿宋"/>
          <w:b w:val="0"/>
          <w:bCs/>
          <w:sz w:val="24"/>
          <w:szCs w:val="24"/>
        </w:rPr>
        <w:t>日</w:t>
      </w:r>
    </w:p>
    <w:p>
      <w:pPr>
        <w:overflowPunct w:val="0"/>
        <w:spacing w:line="460" w:lineRule="exact"/>
        <w:rPr>
          <w:rFonts w:hint="eastAsia" w:ascii="仿宋_GB2312" w:eastAsia="仿宋_GB2312"/>
          <w:b/>
          <w:bCs/>
          <w:color w:val="000000"/>
          <w:sz w:val="32"/>
          <w:szCs w:val="32"/>
        </w:rPr>
      </w:pPr>
    </w:p>
    <w:p>
      <w:pPr>
        <w:overflowPunct w:val="0"/>
        <w:spacing w:line="460" w:lineRule="exact"/>
        <w:ind w:firstLine="2715" w:firstLineChars="845"/>
        <w:rPr>
          <w:rFonts w:hint="eastAsia" w:ascii="仿宋_GB2312" w:eastAsia="仿宋_GB2312"/>
          <w:b/>
          <w:color w:val="000000"/>
          <w:kern w:val="0"/>
          <w:sz w:val="24"/>
        </w:rPr>
      </w:pPr>
      <w:r>
        <w:rPr>
          <w:rFonts w:hint="eastAsia" w:ascii="仿宋_GB2312" w:eastAsia="仿宋_GB2312"/>
          <w:b/>
          <w:bCs/>
          <w:color w:val="000000"/>
          <w:sz w:val="32"/>
          <w:szCs w:val="32"/>
        </w:rPr>
        <w:t>第二章   报价须知</w:t>
      </w:r>
    </w:p>
    <w:p>
      <w:pPr>
        <w:widowControl/>
        <w:shd w:val="clear" w:color="auto" w:fill="FFFFFF"/>
        <w:overflowPunct w:val="0"/>
        <w:spacing w:line="500" w:lineRule="exact"/>
        <w:jc w:val="left"/>
        <w:outlineLvl w:val="2"/>
        <w:rPr>
          <w:rFonts w:hint="eastAsia" w:ascii="仿宋_GB2312" w:eastAsia="仿宋_GB2312"/>
          <w:b/>
          <w:color w:val="000000"/>
          <w:kern w:val="0"/>
          <w:sz w:val="24"/>
        </w:rPr>
      </w:pPr>
      <w:r>
        <w:rPr>
          <w:rFonts w:hint="eastAsia" w:ascii="仿宋_GB2312" w:eastAsia="仿宋_GB2312"/>
          <w:b/>
          <w:color w:val="000000"/>
          <w:kern w:val="0"/>
          <w:sz w:val="24"/>
        </w:rPr>
        <w:t>一、综合说明</w:t>
      </w:r>
    </w:p>
    <w:tbl>
      <w:tblPr>
        <w:tblStyle w:val="13"/>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0"/>
        <w:gridCol w:w="1725"/>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tabs>
                <w:tab w:val="left" w:pos="510"/>
                <w:tab w:val="center" w:pos="1200"/>
              </w:tabs>
              <w:overflowPunct w:val="0"/>
              <w:spacing w:line="400" w:lineRule="exact"/>
              <w:jc w:val="center"/>
              <w:rPr>
                <w:rFonts w:hint="eastAsia" w:ascii="仿宋_GB2312" w:eastAsia="仿宋_GB2312"/>
                <w:b/>
                <w:bCs/>
                <w:color w:val="000000"/>
                <w:sz w:val="24"/>
              </w:rPr>
            </w:pPr>
            <w:r>
              <w:rPr>
                <w:rFonts w:hint="eastAsia" w:ascii="仿宋_GB2312" w:eastAsia="仿宋_GB2312"/>
                <w:b/>
                <w:bCs/>
                <w:color w:val="000000"/>
                <w:sz w:val="24"/>
              </w:rPr>
              <w:t>序号</w:t>
            </w:r>
          </w:p>
        </w:tc>
        <w:tc>
          <w:tcPr>
            <w:tcW w:w="1725" w:type="dxa"/>
            <w:shd w:val="clear" w:color="auto" w:fill="FFFFFF"/>
            <w:vAlign w:val="center"/>
          </w:tcPr>
          <w:p>
            <w:pPr>
              <w:widowControl/>
              <w:tabs>
                <w:tab w:val="left" w:pos="510"/>
                <w:tab w:val="center" w:pos="1200"/>
              </w:tabs>
              <w:overflowPunct w:val="0"/>
              <w:spacing w:line="400" w:lineRule="exact"/>
              <w:jc w:val="center"/>
              <w:rPr>
                <w:rFonts w:hint="eastAsia" w:ascii="仿宋_GB2312" w:eastAsia="仿宋_GB2312"/>
                <w:b/>
                <w:bCs/>
                <w:color w:val="000000"/>
                <w:sz w:val="24"/>
              </w:rPr>
            </w:pPr>
            <w:r>
              <w:rPr>
                <w:rFonts w:hint="eastAsia" w:ascii="仿宋_GB2312" w:eastAsia="仿宋_GB2312"/>
                <w:b/>
                <w:bCs/>
                <w:color w:val="000000"/>
                <w:sz w:val="24"/>
              </w:rPr>
              <w:t>内  容</w:t>
            </w:r>
          </w:p>
        </w:tc>
        <w:tc>
          <w:tcPr>
            <w:tcW w:w="5994" w:type="dxa"/>
            <w:shd w:val="clear" w:color="auto" w:fill="FFFFFF"/>
            <w:vAlign w:val="center"/>
          </w:tcPr>
          <w:p>
            <w:pPr>
              <w:widowControl/>
              <w:overflowPunct w:val="0"/>
              <w:spacing w:line="400" w:lineRule="exact"/>
              <w:jc w:val="center"/>
              <w:rPr>
                <w:rFonts w:hint="eastAsia" w:ascii="仿宋_GB2312" w:eastAsia="仿宋_GB2312"/>
                <w:b/>
                <w:bCs/>
                <w:color w:val="000000"/>
                <w:sz w:val="24"/>
              </w:rPr>
            </w:pPr>
            <w:r>
              <w:rPr>
                <w:rFonts w:hint="eastAsia" w:ascii="仿宋_GB2312" w:eastAsia="仿宋_GB2312"/>
                <w:b/>
                <w:bCs/>
                <w:color w:val="000000"/>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1</w:t>
            </w:r>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采购人</w:t>
            </w:r>
          </w:p>
        </w:tc>
        <w:tc>
          <w:tcPr>
            <w:tcW w:w="5994"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r>
              <w:rPr>
                <w:rFonts w:hint="eastAsia" w:ascii="仿宋_GB2312" w:eastAsia="仿宋_GB2312"/>
                <w:bCs/>
                <w:color w:val="000000"/>
                <w:sz w:val="24"/>
                <w:lang w:eastAsia="zh-CN"/>
              </w:rPr>
              <w:t>浙江中医药大学附属第二医院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2</w:t>
            </w:r>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项目名称</w:t>
            </w:r>
          </w:p>
        </w:tc>
        <w:tc>
          <w:tcPr>
            <w:tcW w:w="5994" w:type="dxa"/>
            <w:shd w:val="clear" w:color="auto" w:fill="FFFFFF"/>
            <w:vAlign w:val="center"/>
          </w:tcPr>
          <w:p>
            <w:pPr>
              <w:widowControl/>
              <w:shd w:val="clear" w:color="auto" w:fill="FFFFFF"/>
              <w:spacing w:line="400" w:lineRule="exact"/>
              <w:jc w:val="center"/>
              <w:outlineLvl w:val="0"/>
              <w:rPr>
                <w:rFonts w:hint="eastAsia" w:ascii="仿宋_GB2312" w:eastAsia="仿宋_GB2312"/>
                <w:b/>
                <w:bCs/>
                <w:color w:val="000000"/>
                <w:sz w:val="24"/>
              </w:rPr>
            </w:pPr>
            <w:r>
              <w:rPr>
                <w:rFonts w:hint="eastAsia" w:ascii="仿宋" w:hAnsi="仿宋" w:eastAsia="仿宋" w:cs="仿宋"/>
                <w:b w:val="0"/>
                <w:bCs w:val="0"/>
                <w:sz w:val="24"/>
                <w:szCs w:val="24"/>
                <w:u w:val="none"/>
                <w:lang w:eastAsia="zh-CN"/>
              </w:rPr>
              <w:t>消防设施设备维保及检测维修</w:t>
            </w:r>
            <w:r>
              <w:rPr>
                <w:rFonts w:hint="eastAsia" w:ascii="仿宋" w:hAnsi="仿宋" w:eastAsia="仿宋" w:cs="仿宋"/>
                <w:b w:val="0"/>
                <w:bCs w:val="0"/>
                <w:sz w:val="24"/>
                <w:szCs w:val="24"/>
                <w:u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3</w:t>
            </w:r>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实施地点</w:t>
            </w:r>
          </w:p>
        </w:tc>
        <w:tc>
          <w:tcPr>
            <w:tcW w:w="5994"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eastAsia="zh-CN"/>
              </w:rPr>
              <w:t>浙江省杭州市潮王路</w:t>
            </w:r>
            <w:r>
              <w:rPr>
                <w:rFonts w:hint="eastAsia" w:ascii="仿宋_GB2312" w:eastAsia="仿宋_GB2312"/>
                <w:bCs/>
                <w:color w:val="000000"/>
                <w:sz w:val="24"/>
                <w:lang w:val="en-US" w:eastAsia="zh-CN"/>
              </w:rPr>
              <w:t>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ins w:id="13" w:author="被放逐的k" w:date="2018-07-16T14:44:16Z">
              <w:r>
                <w:rPr>
                  <w:rFonts w:hint="eastAsia" w:ascii="仿宋_GB2312" w:eastAsia="仿宋_GB2312"/>
                  <w:bCs/>
                  <w:color w:val="000000"/>
                  <w:sz w:val="24"/>
                  <w:lang w:val="en-US" w:eastAsia="zh-CN"/>
                </w:rPr>
                <w:t>5</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质保期</w:t>
            </w:r>
          </w:p>
        </w:tc>
        <w:tc>
          <w:tcPr>
            <w:tcW w:w="5994"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ins w:id="14" w:author="被放逐的k" w:date="2018-07-16T14:44:20Z">
              <w:r>
                <w:rPr>
                  <w:rFonts w:hint="eastAsia" w:ascii="仿宋_GB2312" w:eastAsia="仿宋_GB2312"/>
                  <w:bCs/>
                  <w:color w:val="000000"/>
                  <w:sz w:val="24"/>
                  <w:lang w:val="en-US" w:eastAsia="zh-CN"/>
                </w:rPr>
                <w:t>6</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供应商资质要求</w:t>
            </w:r>
          </w:p>
        </w:tc>
        <w:tc>
          <w:tcPr>
            <w:tcW w:w="5994" w:type="dxa"/>
            <w:shd w:val="clear" w:color="auto" w:fill="FFFFFF"/>
            <w:vAlign w:val="center"/>
          </w:tcPr>
          <w:p>
            <w:pPr>
              <w:pStyle w:val="4"/>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rPr>
              <w:t>1.符合《中华人民共和国政府采购法》第二十二条的规定</w:t>
            </w:r>
            <w:r>
              <w:rPr>
                <w:rFonts w:hint="eastAsia" w:ascii="仿宋" w:hAnsi="仿宋" w:eastAsia="仿宋" w:cs="仿宋"/>
                <w:sz w:val="24"/>
                <w:szCs w:val="24"/>
                <w:lang w:eastAsia="zh-CN"/>
              </w:rPr>
              <w:t>：</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4"/>
              <w:spacing w:line="360" w:lineRule="auto"/>
              <w:ind w:firstLine="116" w:firstLineChars="5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ins w:id="15" w:author="被放逐的k" w:date="2018-07-16T14:43:14Z">
              <w:r>
                <w:rPr>
                  <w:rFonts w:hint="eastAsia" w:ascii="仿宋" w:hAnsi="仿宋" w:eastAsia="仿宋" w:cs="仿宋"/>
                  <w:sz w:val="24"/>
                  <w:szCs w:val="24"/>
                  <w:lang w:eastAsia="zh-CN"/>
                </w:rPr>
                <w:t>。</w:t>
              </w:r>
            </w:ins>
          </w:p>
          <w:p>
            <w:pPr>
              <w:pStyle w:val="4"/>
              <w:spacing w:line="360" w:lineRule="auto"/>
              <w:ind w:firstLine="0"/>
              <w:rPr>
                <w:rFonts w:hint="eastAsia" w:ascii="仿宋" w:hAnsi="仿宋" w:eastAsia="仿宋" w:cs="仿宋"/>
                <w:sz w:val="24"/>
                <w:szCs w:val="24"/>
              </w:rPr>
            </w:pPr>
            <w:r>
              <w:rPr>
                <w:rFonts w:hint="eastAsia" w:ascii="仿宋" w:hAnsi="仿宋" w:eastAsia="仿宋" w:cs="仿宋"/>
                <w:sz w:val="24"/>
                <w:szCs w:val="24"/>
              </w:rPr>
              <w:t>2.特定资格条件：</w:t>
            </w:r>
          </w:p>
          <w:p>
            <w:pPr>
              <w:keepLines/>
              <w:adjustRightInd w:val="0"/>
              <w:snapToGrid w:val="0"/>
              <w:spacing w:line="360" w:lineRule="auto"/>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具有独立法人资格，经营范围满足磋商文件内容要求；</w:t>
            </w:r>
          </w:p>
          <w:p>
            <w:pPr>
              <w:keepLines/>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具有有效的消防设施维护保养检测</w:t>
            </w:r>
            <w:r>
              <w:rPr>
                <w:rFonts w:hint="eastAsia" w:ascii="仿宋" w:hAnsi="仿宋" w:eastAsia="仿宋" w:cs="仿宋"/>
                <w:sz w:val="24"/>
                <w:szCs w:val="24"/>
                <w:highlight w:val="none"/>
              </w:rPr>
              <w:t>二级以上（含二级）资质；</w:t>
            </w:r>
          </w:p>
          <w:p>
            <w:pPr>
              <w:keepLines/>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近三年承接过消防设施维保项目；</w:t>
            </w:r>
          </w:p>
          <w:p>
            <w:pPr>
              <w:keepLines/>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近三年在经营活动中没有重大违法记录和重大安全责任事故；</w:t>
            </w:r>
          </w:p>
          <w:p>
            <w:pPr>
              <w:keepLines/>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近三年无行贿犯罪记录；</w:t>
            </w:r>
          </w:p>
          <w:p>
            <w:pPr>
              <w:keepLines/>
              <w:adjustRightInd w:val="0"/>
              <w:snapToGrid w:val="0"/>
              <w:spacing w:line="360" w:lineRule="auto"/>
              <w:jc w:val="left"/>
              <w:rPr>
                <w:rFonts w:hint="eastAsia" w:ascii="仿宋_GB2312" w:eastAsia="仿宋_GB2312"/>
                <w:color w:val="000000"/>
                <w:sz w:val="24"/>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项目负责人具有有效的消防工程师资格</w:t>
            </w:r>
            <w:ins w:id="16" w:author="被放逐的k" w:date="2018-07-16T14:43:06Z">
              <w:r>
                <w:rPr>
                  <w:rFonts w:hint="eastAsia" w:ascii="仿宋" w:hAnsi="仿宋" w:eastAsia="仿宋" w:cs="仿宋"/>
                  <w:sz w:val="24"/>
                  <w:szCs w:val="24"/>
                  <w:highlight w:val="none"/>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ins w:id="17" w:author="被放逐的k" w:date="2018-07-16T14:44:24Z">
              <w:r>
                <w:rPr>
                  <w:rFonts w:hint="eastAsia" w:ascii="仿宋_GB2312" w:eastAsia="仿宋_GB2312"/>
                  <w:bCs/>
                  <w:color w:val="000000"/>
                  <w:sz w:val="24"/>
                  <w:lang w:val="en-US" w:eastAsia="zh-CN"/>
                </w:rPr>
                <w:t>7</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ins w:id="18" w:author="被放逐的k" w:date="2018-07-16T14:43:26Z">
              <w:r>
                <w:rPr>
                  <w:rFonts w:hint="eastAsia" w:ascii="仿宋_GB2312" w:eastAsia="仿宋_GB2312"/>
                  <w:bCs/>
                  <w:color w:val="000000"/>
                  <w:sz w:val="24"/>
                  <w:lang w:eastAsia="zh-CN"/>
                </w:rPr>
                <w:t>询价</w:t>
              </w:r>
            </w:ins>
            <w:r>
              <w:rPr>
                <w:rFonts w:hint="eastAsia" w:ascii="仿宋_GB2312" w:eastAsia="仿宋_GB2312"/>
                <w:bCs/>
                <w:color w:val="000000"/>
                <w:sz w:val="24"/>
              </w:rPr>
              <w:t>文件递交</w:t>
            </w:r>
          </w:p>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截止时间</w:t>
            </w:r>
          </w:p>
        </w:tc>
        <w:tc>
          <w:tcPr>
            <w:tcW w:w="5994" w:type="dxa"/>
            <w:shd w:val="clear" w:color="auto" w:fill="FFFFFF"/>
            <w:vAlign w:val="center"/>
          </w:tcPr>
          <w:p>
            <w:pPr>
              <w:widowControl/>
              <w:overflowPunct w:val="0"/>
              <w:spacing w:line="400" w:lineRule="exact"/>
              <w:jc w:val="center"/>
              <w:rPr>
                <w:rFonts w:hint="eastAsia" w:ascii="仿宋_GB2312" w:eastAsia="仿宋_GB2312"/>
                <w:b/>
                <w:bCs/>
                <w:color w:val="000000"/>
                <w:sz w:val="24"/>
              </w:rPr>
            </w:pPr>
            <w:r>
              <w:rPr>
                <w:rFonts w:hint="eastAsia" w:ascii="仿宋_GB2312" w:eastAsia="仿宋_GB2312"/>
                <w:b/>
                <w:color w:val="000000"/>
                <w:sz w:val="24"/>
              </w:rPr>
              <w:t xml:space="preserve">2018年 </w:t>
            </w:r>
            <w:r>
              <w:rPr>
                <w:rFonts w:hint="eastAsia" w:ascii="仿宋_GB2312" w:eastAsia="仿宋_GB2312"/>
                <w:b/>
                <w:color w:val="FF0000"/>
                <w:sz w:val="24"/>
              </w:rPr>
              <w:t xml:space="preserve"> </w:t>
            </w:r>
            <w:r>
              <w:rPr>
                <w:rFonts w:hint="eastAsia" w:ascii="仿宋_GB2312" w:eastAsia="仿宋_GB2312"/>
                <w:b/>
                <w:color w:val="000000"/>
                <w:sz w:val="24"/>
              </w:rPr>
              <w:t xml:space="preserve">7月 </w:t>
            </w:r>
            <w:ins w:id="19" w:author="被放逐的k" w:date="2018-07-16T14:43:54Z">
              <w:r>
                <w:rPr>
                  <w:rFonts w:hint="eastAsia" w:ascii="仿宋_GB2312" w:eastAsia="仿宋_GB2312"/>
                  <w:b/>
                  <w:color w:val="000000"/>
                  <w:sz w:val="24"/>
                  <w:lang w:val="en-US" w:eastAsia="zh-CN"/>
                </w:rPr>
                <w:t>2</w:t>
              </w:r>
            </w:ins>
            <w:ins w:id="20" w:author="被放逐的k" w:date="2018-07-19T14:04:12Z">
              <w:r>
                <w:rPr>
                  <w:rFonts w:hint="eastAsia" w:ascii="仿宋_GB2312" w:eastAsia="仿宋_GB2312"/>
                  <w:b/>
                  <w:color w:val="000000"/>
                  <w:sz w:val="24"/>
                  <w:lang w:val="en-US" w:eastAsia="zh-CN"/>
                </w:rPr>
                <w:t>6</w:t>
              </w:r>
            </w:ins>
            <w:r>
              <w:rPr>
                <w:rFonts w:hint="eastAsia" w:ascii="仿宋_GB2312" w:eastAsia="仿宋_GB2312"/>
                <w:b/>
                <w:color w:val="000000"/>
                <w:sz w:val="24"/>
              </w:rPr>
              <w:t>日1</w:t>
            </w:r>
            <w:r>
              <w:rPr>
                <w:rFonts w:hint="eastAsia" w:ascii="仿宋_GB2312" w:eastAsia="仿宋_GB2312"/>
                <w:b/>
                <w:color w:val="000000"/>
                <w:sz w:val="24"/>
                <w:lang w:val="en-US" w:eastAsia="zh-CN"/>
              </w:rPr>
              <w:t>7</w:t>
            </w:r>
            <w:r>
              <w:rPr>
                <w:rFonts w:hint="eastAsia" w:ascii="仿宋_GB2312" w:eastAsia="仿宋_GB2312"/>
                <w:b/>
                <w:color w:val="000000"/>
                <w:sz w:val="24"/>
              </w:rPr>
              <w:t>:</w:t>
            </w:r>
            <w:r>
              <w:rPr>
                <w:rFonts w:hint="eastAsia" w:ascii="仿宋_GB2312" w:eastAsia="仿宋_GB2312"/>
                <w:b/>
                <w:color w:val="000000"/>
                <w:sz w:val="24"/>
                <w:lang w:val="en-US" w:eastAsia="zh-CN"/>
              </w:rPr>
              <w:t>00</w:t>
            </w:r>
            <w:r>
              <w:rPr>
                <w:rFonts w:hint="eastAsia" w:ascii="仿宋_GB2312" w:eastAsia="仿宋_GB2312"/>
                <w:b/>
                <w:color w:val="000000"/>
                <w:sz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ins w:id="21" w:author="被放逐的k" w:date="2018-07-16T14:44:28Z">
              <w:r>
                <w:rPr>
                  <w:rFonts w:hint="eastAsia" w:ascii="仿宋_GB2312" w:eastAsia="仿宋_GB2312"/>
                  <w:bCs/>
                  <w:color w:val="000000"/>
                  <w:sz w:val="24"/>
                  <w:lang w:val="en-US" w:eastAsia="zh-CN"/>
                </w:rPr>
                <w:t>8</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报价有效期</w:t>
            </w:r>
          </w:p>
        </w:tc>
        <w:tc>
          <w:tcPr>
            <w:tcW w:w="5994"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为60日历天（从报价截止之日算起）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ins w:id="22" w:author="被放逐的k" w:date="2018-07-16T14:44:34Z">
              <w:r>
                <w:rPr>
                  <w:rFonts w:hint="eastAsia" w:ascii="仿宋_GB2312" w:eastAsia="仿宋_GB2312"/>
                  <w:bCs/>
                  <w:color w:val="000000"/>
                  <w:sz w:val="24"/>
                  <w:lang w:val="en-US" w:eastAsia="zh-CN"/>
                </w:rPr>
                <w:t>9</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ins w:id="23" w:author="被放逐的k" w:date="2018-07-16T14:43:40Z">
              <w:r>
                <w:rPr>
                  <w:rFonts w:hint="eastAsia" w:ascii="仿宋_GB2312" w:eastAsia="仿宋_GB2312"/>
                  <w:bCs/>
                  <w:color w:val="000000"/>
                  <w:sz w:val="24"/>
                  <w:lang w:eastAsia="zh-CN"/>
                </w:rPr>
                <w:t>询价</w:t>
              </w:r>
            </w:ins>
            <w:r>
              <w:rPr>
                <w:rFonts w:hint="eastAsia" w:ascii="仿宋_GB2312" w:eastAsia="仿宋_GB2312"/>
                <w:bCs/>
                <w:color w:val="000000"/>
                <w:sz w:val="24"/>
              </w:rPr>
              <w:t>文件份数</w:t>
            </w:r>
          </w:p>
        </w:tc>
        <w:tc>
          <w:tcPr>
            <w:tcW w:w="5994" w:type="dxa"/>
            <w:shd w:val="clear" w:color="auto" w:fill="FFFFFF"/>
            <w:vAlign w:val="center"/>
          </w:tcPr>
          <w:p>
            <w:pPr>
              <w:widowControl/>
              <w:overflowPunct w:val="0"/>
              <w:spacing w:line="400" w:lineRule="exact"/>
              <w:jc w:val="center"/>
              <w:rPr>
                <w:rFonts w:hint="eastAsia" w:ascii="仿宋_GB2312" w:eastAsia="仿宋_GB2312"/>
                <w:b/>
                <w:bCs/>
                <w:color w:val="000000"/>
                <w:sz w:val="24"/>
              </w:rPr>
            </w:pPr>
            <w:r>
              <w:rPr>
                <w:rFonts w:hint="eastAsia" w:ascii="仿宋_GB2312" w:eastAsia="仿宋_GB2312"/>
                <w:b/>
                <w:bCs/>
                <w:color w:val="000000"/>
                <w:sz w:val="24"/>
              </w:rPr>
              <w:t>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1</w:t>
            </w:r>
            <w:ins w:id="24" w:author="被放逐的k" w:date="2018-07-16T14:44:38Z">
              <w:r>
                <w:rPr>
                  <w:rFonts w:hint="eastAsia" w:ascii="仿宋_GB2312" w:eastAsia="仿宋_GB2312"/>
                  <w:bCs/>
                  <w:color w:val="000000"/>
                  <w:sz w:val="24"/>
                  <w:lang w:val="en-US" w:eastAsia="zh-CN"/>
                </w:rPr>
                <w:t>0</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lang w:eastAsia="zh-CN"/>
              </w:rPr>
            </w:pPr>
            <w:r>
              <w:rPr>
                <w:rFonts w:hint="eastAsia" w:ascii="仿宋_GB2312" w:eastAsia="仿宋_GB2312"/>
                <w:bCs/>
                <w:color w:val="000000"/>
                <w:sz w:val="24"/>
              </w:rPr>
              <w:t>询价时间</w:t>
            </w:r>
            <w:r>
              <w:rPr>
                <w:rFonts w:hint="eastAsia" w:ascii="仿宋_GB2312" w:eastAsia="仿宋_GB2312"/>
                <w:bCs/>
                <w:color w:val="000000"/>
                <w:sz w:val="24"/>
                <w:lang w:eastAsia="zh-CN"/>
              </w:rPr>
              <w:t>、</w:t>
            </w:r>
          </w:p>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地点</w:t>
            </w:r>
          </w:p>
        </w:tc>
        <w:tc>
          <w:tcPr>
            <w:tcW w:w="5994" w:type="dxa"/>
            <w:shd w:val="clear" w:color="auto" w:fill="FFFFFF"/>
            <w:vAlign w:val="center"/>
          </w:tcPr>
          <w:p>
            <w:pPr>
              <w:widowControl/>
              <w:overflowPunct w:val="0"/>
              <w:spacing w:line="400" w:lineRule="exact"/>
              <w:jc w:val="left"/>
              <w:rPr>
                <w:rFonts w:hint="eastAsia" w:ascii="仿宋_GB2312" w:eastAsia="仿宋_GB2312"/>
                <w:b/>
                <w:bCs/>
                <w:color w:val="000000"/>
                <w:sz w:val="24"/>
              </w:rPr>
            </w:pPr>
            <w:r>
              <w:rPr>
                <w:rFonts w:hint="eastAsia" w:ascii="仿宋_GB2312" w:eastAsia="仿宋_GB2312"/>
                <w:b/>
                <w:color w:val="000000"/>
                <w:sz w:val="24"/>
              </w:rPr>
              <w:t>时间：2018年7月</w:t>
            </w:r>
            <w:ins w:id="25" w:author="被放逐的k" w:date="2018-07-16T14:43:58Z">
              <w:r>
                <w:rPr>
                  <w:rFonts w:hint="eastAsia" w:ascii="仿宋_GB2312" w:eastAsia="仿宋_GB2312"/>
                  <w:b/>
                  <w:color w:val="000000"/>
                  <w:sz w:val="24"/>
                  <w:lang w:val="en-US" w:eastAsia="zh-CN"/>
                </w:rPr>
                <w:t>2</w:t>
              </w:r>
            </w:ins>
            <w:ins w:id="26" w:author="被放逐的k" w:date="2018-07-19T14:04:16Z">
              <w:r>
                <w:rPr>
                  <w:rFonts w:hint="eastAsia" w:ascii="仿宋_GB2312" w:eastAsia="仿宋_GB2312"/>
                  <w:b/>
                  <w:color w:val="000000"/>
                  <w:sz w:val="24"/>
                  <w:lang w:val="en-US" w:eastAsia="zh-CN"/>
                </w:rPr>
                <w:t>7</w:t>
              </w:r>
            </w:ins>
            <w:bookmarkStart w:id="10" w:name="_GoBack"/>
            <w:bookmarkEnd w:id="10"/>
            <w:r>
              <w:rPr>
                <w:rFonts w:hint="eastAsia" w:ascii="仿宋_GB2312" w:eastAsia="仿宋_GB2312"/>
                <w:b/>
                <w:color w:val="000000"/>
                <w:sz w:val="24"/>
              </w:rPr>
              <w:t>日</w:t>
            </w:r>
            <w:ins w:id="27" w:author="被放逐的k" w:date="2018-07-18T09:56:54Z">
              <w:r>
                <w:rPr>
                  <w:rFonts w:hint="eastAsia" w:ascii="仿宋_GB2312" w:eastAsia="仿宋_GB2312"/>
                  <w:b/>
                  <w:color w:val="000000"/>
                  <w:sz w:val="24"/>
                  <w:lang w:val="en-US" w:eastAsia="zh-CN"/>
                </w:rPr>
                <w:t>9</w:t>
              </w:r>
            </w:ins>
            <w:r>
              <w:rPr>
                <w:rFonts w:hint="eastAsia" w:ascii="仿宋_GB2312" w:eastAsia="仿宋_GB2312"/>
                <w:b/>
                <w:color w:val="000000"/>
                <w:sz w:val="24"/>
              </w:rPr>
              <w:t>:</w:t>
            </w:r>
            <w:ins w:id="28" w:author="被放逐的k" w:date="2018-07-18T09:56:58Z">
              <w:r>
                <w:rPr>
                  <w:rFonts w:hint="eastAsia" w:ascii="仿宋_GB2312" w:eastAsia="仿宋_GB2312"/>
                  <w:b/>
                  <w:color w:val="000000"/>
                  <w:sz w:val="24"/>
                  <w:lang w:val="en-US" w:eastAsia="zh-CN"/>
                </w:rPr>
                <w:t>3</w:t>
              </w:r>
            </w:ins>
            <w:r>
              <w:rPr>
                <w:rFonts w:hint="eastAsia" w:ascii="仿宋_GB2312" w:eastAsia="仿宋_GB2312"/>
                <w:b/>
                <w:color w:val="000000"/>
                <w:sz w:val="24"/>
                <w:lang w:val="en-US" w:eastAsia="zh-CN"/>
              </w:rPr>
              <w:t>0</w:t>
            </w:r>
            <w:r>
              <w:rPr>
                <w:rFonts w:hint="eastAsia" w:ascii="仿宋_GB2312" w:eastAsia="仿宋_GB2312"/>
                <w:b/>
                <w:color w:val="000000"/>
                <w:sz w:val="24"/>
              </w:rPr>
              <w:t>时（北京时间）</w:t>
            </w:r>
          </w:p>
          <w:p>
            <w:pPr>
              <w:widowControl/>
              <w:overflowPunct w:val="0"/>
              <w:spacing w:line="400" w:lineRule="exact"/>
              <w:jc w:val="left"/>
              <w:rPr>
                <w:rFonts w:hint="eastAsia" w:ascii="仿宋_GB2312" w:eastAsia="仿宋_GB2312"/>
                <w:bCs/>
                <w:color w:val="000000"/>
                <w:sz w:val="24"/>
                <w:lang w:val="en-US" w:eastAsia="zh-CN"/>
              </w:rPr>
            </w:pPr>
            <w:r>
              <w:rPr>
                <w:rFonts w:hint="eastAsia" w:ascii="仿宋_GB2312" w:eastAsia="仿宋_GB2312"/>
                <w:b/>
                <w:bCs/>
                <w:color w:val="000000"/>
                <w:sz w:val="24"/>
              </w:rPr>
              <w:t>地点：</w:t>
            </w:r>
            <w:r>
              <w:rPr>
                <w:rFonts w:hint="eastAsia" w:ascii="仿宋_GB2312" w:eastAsia="仿宋_GB2312"/>
                <w:b/>
                <w:bCs/>
                <w:color w:val="000000"/>
                <w:sz w:val="24"/>
                <w:lang w:eastAsia="zh-CN"/>
              </w:rPr>
              <w:t>浙江中医药大学附属第二医院门诊楼</w:t>
            </w:r>
            <w:r>
              <w:rPr>
                <w:rFonts w:hint="eastAsia" w:ascii="仿宋_GB2312" w:eastAsia="仿宋_GB2312"/>
                <w:b/>
                <w:bCs/>
                <w:color w:val="000000"/>
                <w:sz w:val="24"/>
                <w:lang w:val="en-US" w:eastAsia="zh-CN"/>
              </w:rPr>
              <w:t>516会议室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1</w:t>
            </w:r>
            <w:ins w:id="29" w:author="被放逐的k" w:date="2018-07-16T14:44:42Z">
              <w:r>
                <w:rPr>
                  <w:rFonts w:hint="eastAsia" w:ascii="仿宋_GB2312" w:eastAsia="仿宋_GB2312"/>
                  <w:bCs/>
                  <w:color w:val="000000"/>
                  <w:sz w:val="24"/>
                  <w:lang w:val="en-US" w:eastAsia="zh-CN"/>
                </w:rPr>
                <w:t>1</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ins w:id="30" w:author="被放逐的k" w:date="2018-07-16T14:43:44Z">
              <w:r>
                <w:rPr>
                  <w:rFonts w:hint="eastAsia" w:ascii="仿宋_GB2312" w:eastAsia="仿宋_GB2312"/>
                  <w:bCs/>
                  <w:color w:val="000000"/>
                  <w:sz w:val="24"/>
                  <w:lang w:eastAsia="zh-CN"/>
                </w:rPr>
                <w:t>询价</w:t>
              </w:r>
            </w:ins>
            <w:r>
              <w:rPr>
                <w:rFonts w:hint="eastAsia" w:ascii="仿宋_GB2312" w:eastAsia="仿宋_GB2312"/>
                <w:bCs/>
                <w:color w:val="000000"/>
                <w:sz w:val="24"/>
              </w:rPr>
              <w:t>费用</w:t>
            </w:r>
          </w:p>
        </w:tc>
        <w:tc>
          <w:tcPr>
            <w:tcW w:w="5994" w:type="dxa"/>
            <w:shd w:val="clear" w:color="auto" w:fill="FFFFFF"/>
            <w:vAlign w:val="center"/>
          </w:tcPr>
          <w:p>
            <w:pPr>
              <w:widowControl/>
              <w:shd w:val="clear" w:color="auto" w:fill="FFFFFF"/>
              <w:overflowPunct w:val="0"/>
              <w:spacing w:line="400" w:lineRule="exact"/>
              <w:jc w:val="left"/>
              <w:rPr>
                <w:rFonts w:hint="eastAsia" w:ascii="仿宋_GB2312" w:eastAsia="仿宋_GB2312"/>
                <w:bCs/>
                <w:color w:val="000000"/>
                <w:sz w:val="24"/>
              </w:rPr>
            </w:pPr>
            <w:r>
              <w:rPr>
                <w:rFonts w:hint="eastAsia" w:ascii="仿宋_GB2312" w:eastAsia="仿宋_GB2312"/>
                <w:bCs/>
                <w:color w:val="000000"/>
                <w:sz w:val="24"/>
              </w:rPr>
              <w:t>供应商自行承担与参加询价有关的所有费用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eastAsia="仿宋_GB2312"/>
                <w:bCs/>
                <w:color w:val="000000"/>
                <w:sz w:val="24"/>
              </w:rPr>
              <w:t>1</w:t>
            </w:r>
            <w:ins w:id="31" w:author="被放逐的k" w:date="2018-07-16T14:44:46Z">
              <w:r>
                <w:rPr>
                  <w:rFonts w:hint="eastAsia" w:ascii="仿宋_GB2312" w:eastAsia="仿宋_GB2312"/>
                  <w:bCs/>
                  <w:color w:val="000000"/>
                  <w:sz w:val="24"/>
                  <w:lang w:val="en-US" w:eastAsia="zh-CN"/>
                </w:rPr>
                <w:t>2</w:t>
              </w:r>
            </w:ins>
          </w:p>
        </w:tc>
        <w:tc>
          <w:tcPr>
            <w:tcW w:w="1725" w:type="dxa"/>
            <w:shd w:val="clear" w:color="auto" w:fill="FFFFFF"/>
            <w:vAlign w:val="center"/>
          </w:tcPr>
          <w:p>
            <w:pPr>
              <w:widowControl/>
              <w:overflowPunct w:val="0"/>
              <w:spacing w:line="400" w:lineRule="exact"/>
              <w:jc w:val="center"/>
              <w:rPr>
                <w:rFonts w:hint="eastAsia" w:ascii="仿宋_GB2312" w:eastAsia="仿宋_GB2312"/>
                <w:bCs/>
                <w:color w:val="000000"/>
                <w:sz w:val="24"/>
              </w:rPr>
            </w:pPr>
            <w:r>
              <w:rPr>
                <w:rFonts w:hint="eastAsia" w:ascii="仿宋_GB2312" w:hAnsi="宋体" w:eastAsia="仿宋_GB2312"/>
                <w:bCs/>
                <w:color w:val="000000"/>
                <w:sz w:val="24"/>
              </w:rPr>
              <w:t>采购预算</w:t>
            </w:r>
          </w:p>
        </w:tc>
        <w:tc>
          <w:tcPr>
            <w:tcW w:w="5994" w:type="dxa"/>
            <w:shd w:val="clear" w:color="auto" w:fill="FFFFFF"/>
            <w:vAlign w:val="center"/>
          </w:tcPr>
          <w:p>
            <w:pPr>
              <w:widowControl/>
              <w:shd w:val="clear" w:color="auto" w:fill="FFFFFF"/>
              <w:overflowPunct w:val="0"/>
              <w:spacing w:line="400" w:lineRule="exact"/>
              <w:rPr>
                <w:rFonts w:hint="eastAsia" w:ascii="仿宋_GB2312" w:eastAsia="仿宋_GB2312"/>
                <w:bCs/>
                <w:color w:val="000000"/>
                <w:sz w:val="24"/>
              </w:rPr>
            </w:pPr>
            <w:r>
              <w:rPr>
                <w:rFonts w:hint="eastAsia" w:ascii="仿宋_GB2312" w:eastAsia="仿宋_GB2312"/>
                <w:b/>
                <w:color w:val="000000"/>
                <w:sz w:val="24"/>
                <w:lang w:val="en-US" w:eastAsia="zh-CN"/>
              </w:rPr>
              <w:t>40000</w:t>
            </w:r>
            <w:r>
              <w:rPr>
                <w:rFonts w:hint="eastAsia" w:ascii="仿宋_GB2312" w:eastAsia="仿宋_GB2312"/>
                <w:b/>
                <w:color w:val="000000"/>
                <w:sz w:val="24"/>
              </w:rPr>
              <w:t>元</w:t>
            </w:r>
            <w:r>
              <w:rPr>
                <w:rFonts w:hint="eastAsia" w:ascii="仿宋_GB2312" w:eastAsia="仿宋_GB2312"/>
                <w:b/>
                <w:sz w:val="24"/>
              </w:rPr>
              <w:t>（报价超过预算价作无效响应处理）</w:t>
            </w:r>
          </w:p>
        </w:tc>
      </w:tr>
    </w:tbl>
    <w:p>
      <w:pPr>
        <w:rPr>
          <w:rFonts w:hint="eastAsia" w:ascii="仿宋_GB2312" w:eastAsia="仿宋_GB2312"/>
          <w:b/>
          <w:color w:val="000000"/>
          <w:kern w:val="0"/>
          <w:sz w:val="24"/>
        </w:rPr>
      </w:pPr>
    </w:p>
    <w:p>
      <w:pPr>
        <w:widowControl/>
        <w:shd w:val="clear" w:color="auto" w:fill="FFFFFF"/>
        <w:overflowPunct w:val="0"/>
        <w:spacing w:line="440" w:lineRule="exact"/>
        <w:outlineLvl w:val="2"/>
        <w:rPr>
          <w:rFonts w:hint="eastAsia" w:ascii="仿宋_GB2312" w:eastAsia="仿宋_GB2312"/>
          <w:b/>
          <w:color w:val="000000"/>
          <w:kern w:val="0"/>
          <w:sz w:val="24"/>
        </w:rPr>
      </w:pPr>
      <w:r>
        <w:rPr>
          <w:rFonts w:hint="eastAsia" w:ascii="仿宋_GB2312" w:eastAsia="仿宋_GB2312"/>
          <w:b/>
          <w:color w:val="000000"/>
          <w:kern w:val="0"/>
          <w:sz w:val="24"/>
        </w:rPr>
        <w:br w:type="page"/>
      </w:r>
      <w:r>
        <w:rPr>
          <w:rFonts w:hint="eastAsia" w:ascii="仿宋_GB2312" w:eastAsia="仿宋_GB2312"/>
          <w:b/>
          <w:color w:val="000000"/>
          <w:kern w:val="0"/>
          <w:sz w:val="24"/>
        </w:rPr>
        <w:t>二、</w:t>
      </w:r>
      <w:ins w:id="32" w:author="被放逐的k" w:date="2018-07-16T14:45:02Z">
        <w:r>
          <w:rPr>
            <w:rFonts w:hint="eastAsia" w:ascii="仿宋_GB2312" w:eastAsia="仿宋_GB2312"/>
            <w:b/>
            <w:color w:val="000000"/>
            <w:kern w:val="0"/>
            <w:sz w:val="24"/>
            <w:lang w:eastAsia="zh-CN"/>
          </w:rPr>
          <w:t>询价</w:t>
        </w:r>
      </w:ins>
      <w:r>
        <w:rPr>
          <w:rFonts w:hint="eastAsia" w:ascii="仿宋_GB2312" w:eastAsia="仿宋_GB2312"/>
          <w:b/>
          <w:color w:val="000000"/>
          <w:kern w:val="0"/>
          <w:sz w:val="24"/>
        </w:rPr>
        <w:t>文件的组成及封装</w:t>
      </w:r>
    </w:p>
    <w:p>
      <w:pPr>
        <w:widowControl/>
        <w:shd w:val="clear" w:color="auto" w:fill="FFFFFF"/>
        <w:overflowPunct w:val="0"/>
        <w:spacing w:line="440" w:lineRule="exact"/>
        <w:ind w:firstLine="480" w:firstLineChars="200"/>
        <w:rPr>
          <w:rFonts w:hint="eastAsia" w:ascii="仿宋_GB2312" w:eastAsia="仿宋_GB2312"/>
          <w:bCs/>
          <w:color w:val="000000"/>
          <w:sz w:val="24"/>
        </w:rPr>
      </w:pPr>
      <w:ins w:id="33" w:author="被放逐的k" w:date="2018-07-16T14:45:05Z">
        <w:r>
          <w:rPr>
            <w:rFonts w:hint="eastAsia" w:ascii="仿宋_GB2312" w:eastAsia="仿宋_GB2312"/>
            <w:bCs/>
            <w:color w:val="000000"/>
            <w:sz w:val="24"/>
            <w:highlight w:val="yellow"/>
            <w:lang w:eastAsia="zh-CN"/>
          </w:rPr>
          <w:t>询价</w:t>
        </w:r>
      </w:ins>
      <w:r>
        <w:rPr>
          <w:rFonts w:hint="eastAsia" w:ascii="仿宋_GB2312" w:eastAsia="仿宋_GB2312"/>
          <w:bCs/>
          <w:color w:val="000000"/>
          <w:sz w:val="24"/>
        </w:rPr>
        <w:t>文件分为资格证明文件和商务文件2部分，需包装密封完整，并在包装袋封面分别注明项目名称、编号、供应商名称（加盖公章）、联系人及电话。密封时在封口及相关部位加盖报价人单位公章及委托代理人签名或盖章。</w:t>
      </w:r>
    </w:p>
    <w:p>
      <w:pPr>
        <w:widowControl/>
        <w:shd w:val="clear" w:color="auto" w:fill="FFFFFF"/>
        <w:overflowPunct w:val="0"/>
        <w:spacing w:line="440" w:lineRule="exact"/>
        <w:ind w:firstLine="480" w:firstLineChars="200"/>
        <w:rPr>
          <w:rFonts w:hint="eastAsia" w:ascii="仿宋_GB2312" w:eastAsia="仿宋_GB2312"/>
          <w:b/>
          <w:bCs/>
          <w:color w:val="000000"/>
          <w:sz w:val="24"/>
        </w:rPr>
      </w:pPr>
      <w:r>
        <w:rPr>
          <w:rFonts w:hint="eastAsia" w:ascii="仿宋_GB2312" w:eastAsia="仿宋_GB2312"/>
          <w:bCs/>
          <w:color w:val="000000"/>
          <w:sz w:val="24"/>
        </w:rPr>
        <w:t>1.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pPr>
        <w:widowControl/>
        <w:shd w:val="clear" w:color="auto" w:fill="FFFFFF"/>
        <w:overflowPunct w:val="0"/>
        <w:spacing w:line="440" w:lineRule="exact"/>
        <w:ind w:firstLine="480" w:firstLineChars="200"/>
        <w:rPr>
          <w:ins w:id="34" w:author="米啊" w:date="2018-07-11T09:43:32Z"/>
          <w:rFonts w:hint="eastAsia" w:ascii="仿宋_GB2312" w:eastAsia="仿宋_GB2312"/>
          <w:b/>
          <w:color w:val="000000"/>
          <w:sz w:val="24"/>
        </w:rPr>
      </w:pPr>
      <w:r>
        <w:rPr>
          <w:rFonts w:hint="eastAsia" w:ascii="仿宋_GB2312" w:eastAsia="仿宋_GB2312"/>
          <w:bCs/>
          <w:color w:val="000000"/>
          <w:sz w:val="24"/>
        </w:rPr>
        <w:t>2.商务文件主要包含报价一览表（格式详见第四章)。</w:t>
      </w:r>
    </w:p>
    <w:p>
      <w:pPr>
        <w:widowControl/>
        <w:shd w:val="clear" w:color="auto" w:fill="FFFFFF"/>
        <w:overflowPunct w:val="0"/>
        <w:spacing w:line="440" w:lineRule="exact"/>
        <w:ind w:firstLine="482" w:firstLineChars="200"/>
        <w:rPr>
          <w:ins w:id="35" w:author="米啊" w:date="2018-07-11T09:43:33Z"/>
          <w:rFonts w:hint="eastAsia" w:ascii="仿宋_GB2312" w:eastAsia="仿宋_GB2312"/>
          <w:b/>
          <w:color w:val="000000"/>
          <w:sz w:val="24"/>
          <w:lang w:val="en-US" w:eastAsia="zh-CN"/>
        </w:rPr>
      </w:pPr>
      <w:ins w:id="36" w:author="米啊" w:date="2018-07-11T09:43:36Z">
        <w:r>
          <w:rPr>
            <w:rFonts w:hint="eastAsia" w:ascii="仿宋_GB2312" w:eastAsia="仿宋_GB2312"/>
            <w:b/>
            <w:color w:val="000000"/>
            <w:sz w:val="24"/>
            <w:lang w:val="en-US" w:eastAsia="zh-CN"/>
          </w:rPr>
          <w:t>3</w:t>
        </w:r>
      </w:ins>
      <w:ins w:id="37" w:author="被放逐的k" w:date="2018-07-16T15:10:54Z">
        <w:r>
          <w:rPr>
            <w:rFonts w:hint="eastAsia" w:ascii="仿宋_GB2312" w:eastAsia="仿宋_GB2312"/>
            <w:b/>
            <w:color w:val="000000"/>
            <w:sz w:val="24"/>
            <w:lang w:val="en-US" w:eastAsia="zh-CN"/>
          </w:rPr>
          <w:t>.</w:t>
        </w:r>
      </w:ins>
      <w:ins w:id="38" w:author="被放逐的k" w:date="2018-07-16T15:11:11Z">
        <w:r>
          <w:rPr>
            <w:rFonts w:hint="eastAsia" w:ascii="仿宋_GB2312" w:eastAsia="仿宋_GB2312"/>
            <w:b/>
            <w:color w:val="000000"/>
            <w:sz w:val="24"/>
            <w:lang w:val="en-US" w:eastAsia="zh-CN"/>
          </w:rPr>
          <w:t>相关</w:t>
        </w:r>
      </w:ins>
      <w:ins w:id="39" w:author="米啊" w:date="2018-07-11T09:43:45Z">
        <w:r>
          <w:rPr>
            <w:rFonts w:hint="eastAsia" w:ascii="仿宋_GB2312" w:eastAsia="仿宋_GB2312"/>
            <w:b/>
            <w:color w:val="000000"/>
            <w:sz w:val="24"/>
            <w:lang w:val="en-US" w:eastAsia="zh-CN"/>
          </w:rPr>
          <w:t>维保</w:t>
        </w:r>
      </w:ins>
      <w:ins w:id="40" w:author="米啊" w:date="2018-07-11T09:43:50Z">
        <w:r>
          <w:rPr>
            <w:rFonts w:hint="eastAsia" w:ascii="仿宋_GB2312" w:eastAsia="仿宋_GB2312"/>
            <w:b/>
            <w:color w:val="000000"/>
            <w:sz w:val="24"/>
            <w:lang w:val="en-US" w:eastAsia="zh-CN"/>
          </w:rPr>
          <w:t>经历</w:t>
        </w:r>
      </w:ins>
      <w:ins w:id="41" w:author="被放逐的k" w:date="2018-07-16T15:11:02Z">
        <w:r>
          <w:rPr>
            <w:rFonts w:hint="eastAsia" w:ascii="仿宋_GB2312" w:eastAsia="仿宋_GB2312"/>
            <w:b/>
            <w:color w:val="000000"/>
            <w:sz w:val="24"/>
            <w:lang w:val="en-US" w:eastAsia="zh-CN"/>
          </w:rPr>
          <w:t>、</w:t>
        </w:r>
      </w:ins>
      <w:ins w:id="42" w:author="米啊" w:date="2018-07-11T09:45:12Z">
        <w:r>
          <w:rPr>
            <w:rFonts w:hint="eastAsia" w:ascii="仿宋_GB2312" w:eastAsia="仿宋_GB2312"/>
            <w:b/>
            <w:color w:val="000000"/>
            <w:sz w:val="24"/>
            <w:lang w:val="en-US" w:eastAsia="zh-CN"/>
          </w:rPr>
          <w:t>税务</w:t>
        </w:r>
      </w:ins>
      <w:ins w:id="43" w:author="米啊" w:date="2018-07-11T09:43:54Z">
        <w:r>
          <w:rPr>
            <w:rFonts w:hint="eastAsia" w:ascii="仿宋_GB2312" w:eastAsia="仿宋_GB2312"/>
            <w:b/>
            <w:color w:val="000000"/>
            <w:sz w:val="24"/>
            <w:lang w:val="en-US" w:eastAsia="zh-CN"/>
          </w:rPr>
          <w:t>社保</w:t>
        </w:r>
      </w:ins>
      <w:ins w:id="44" w:author="米啊" w:date="2018-07-11T09:45:15Z">
        <w:r>
          <w:rPr>
            <w:rFonts w:hint="eastAsia" w:ascii="仿宋_GB2312" w:eastAsia="仿宋_GB2312"/>
            <w:b/>
            <w:color w:val="000000"/>
            <w:sz w:val="24"/>
            <w:lang w:val="en-US" w:eastAsia="zh-CN"/>
          </w:rPr>
          <w:t>交纳</w:t>
        </w:r>
      </w:ins>
      <w:ins w:id="45" w:author="米啊" w:date="2018-07-11T09:45:19Z">
        <w:r>
          <w:rPr>
            <w:rFonts w:hint="eastAsia" w:ascii="仿宋_GB2312" w:eastAsia="仿宋_GB2312"/>
            <w:b/>
            <w:color w:val="000000"/>
            <w:sz w:val="24"/>
            <w:lang w:val="en-US" w:eastAsia="zh-CN"/>
          </w:rPr>
          <w:t>证明</w:t>
        </w:r>
      </w:ins>
      <w:ins w:id="46" w:author="被放逐的k" w:date="2018-07-16T15:11:05Z">
        <w:r>
          <w:rPr>
            <w:rFonts w:hint="eastAsia" w:ascii="仿宋_GB2312" w:eastAsia="仿宋_GB2312"/>
            <w:b/>
            <w:color w:val="000000"/>
            <w:sz w:val="24"/>
            <w:lang w:val="en-US" w:eastAsia="zh-CN"/>
          </w:rPr>
          <w:t>、</w:t>
        </w:r>
      </w:ins>
      <w:ins w:id="47" w:author="米啊" w:date="2018-07-11T09:44:01Z">
        <w:r>
          <w:rPr>
            <w:rFonts w:hint="eastAsia" w:ascii="仿宋_GB2312" w:eastAsia="仿宋_GB2312"/>
            <w:b/>
            <w:color w:val="000000"/>
            <w:sz w:val="24"/>
            <w:lang w:val="en-US" w:eastAsia="zh-CN"/>
          </w:rPr>
          <w:t>无违</w:t>
        </w:r>
      </w:ins>
      <w:ins w:id="48" w:author="米啊" w:date="2018-07-11T09:44:42Z">
        <w:r>
          <w:rPr>
            <w:rFonts w:hint="eastAsia" w:ascii="仿宋_GB2312" w:eastAsia="仿宋_GB2312"/>
            <w:b/>
            <w:color w:val="000000"/>
            <w:sz w:val="24"/>
            <w:lang w:val="en-US" w:eastAsia="zh-CN"/>
          </w:rPr>
          <w:t>法</w:t>
        </w:r>
      </w:ins>
      <w:ins w:id="49" w:author="米啊" w:date="2018-07-11T09:44:01Z">
        <w:r>
          <w:rPr>
            <w:rFonts w:hint="eastAsia" w:ascii="仿宋_GB2312" w:eastAsia="仿宋_GB2312"/>
            <w:b/>
            <w:color w:val="000000"/>
            <w:sz w:val="24"/>
            <w:lang w:val="en-US" w:eastAsia="zh-CN"/>
          </w:rPr>
          <w:t>违纪</w:t>
        </w:r>
      </w:ins>
      <w:ins w:id="50" w:author="米啊" w:date="2018-07-11T09:44:04Z">
        <w:r>
          <w:rPr>
            <w:rFonts w:hint="eastAsia" w:ascii="仿宋_GB2312" w:eastAsia="仿宋_GB2312"/>
            <w:b/>
            <w:color w:val="000000"/>
            <w:sz w:val="24"/>
            <w:lang w:val="en-US" w:eastAsia="zh-CN"/>
          </w:rPr>
          <w:t>证明</w:t>
        </w:r>
      </w:ins>
      <w:ins w:id="51" w:author="被放逐的k" w:date="2018-07-16T15:11:32Z">
        <w:r>
          <w:rPr>
            <w:rFonts w:hint="eastAsia" w:ascii="仿宋_GB2312" w:eastAsia="仿宋_GB2312"/>
            <w:b/>
            <w:color w:val="000000"/>
            <w:sz w:val="24"/>
            <w:lang w:val="en-US" w:eastAsia="zh-CN"/>
          </w:rPr>
          <w:t>、</w:t>
        </w:r>
      </w:ins>
      <w:ins w:id="52" w:author="被放逐的k" w:date="2018-07-17T15:57:00Z">
        <w:r>
          <w:rPr>
            <w:rFonts w:hint="eastAsia" w:ascii="仿宋_GB2312" w:eastAsia="仿宋_GB2312"/>
            <w:b/>
            <w:color w:val="000000"/>
            <w:sz w:val="24"/>
            <w:lang w:val="en-US" w:eastAsia="zh-CN"/>
          </w:rPr>
          <w:t>无</w:t>
        </w:r>
      </w:ins>
      <w:ins w:id="53" w:author="被放逐的k" w:date="2018-07-17T15:57:02Z">
        <w:r>
          <w:rPr>
            <w:rFonts w:hint="eastAsia" w:ascii="仿宋_GB2312" w:eastAsia="仿宋_GB2312"/>
            <w:b/>
            <w:color w:val="000000"/>
            <w:sz w:val="24"/>
            <w:lang w:val="en-US" w:eastAsia="zh-CN"/>
          </w:rPr>
          <w:t>行贿</w:t>
        </w:r>
      </w:ins>
      <w:ins w:id="54" w:author="被放逐的k" w:date="2018-07-17T15:57:06Z">
        <w:r>
          <w:rPr>
            <w:rFonts w:hint="eastAsia" w:ascii="仿宋_GB2312" w:eastAsia="仿宋_GB2312"/>
            <w:b/>
            <w:color w:val="000000"/>
            <w:sz w:val="24"/>
            <w:lang w:val="en-US" w:eastAsia="zh-CN"/>
          </w:rPr>
          <w:t>犯罪</w:t>
        </w:r>
      </w:ins>
      <w:ins w:id="55" w:author="被放逐的k" w:date="2018-07-17T15:57:12Z">
        <w:r>
          <w:rPr>
            <w:rFonts w:hint="eastAsia" w:ascii="仿宋_GB2312" w:eastAsia="仿宋_GB2312"/>
            <w:b/>
            <w:color w:val="000000"/>
            <w:sz w:val="24"/>
            <w:lang w:val="en-US" w:eastAsia="zh-CN"/>
          </w:rPr>
          <w:t>证明</w:t>
        </w:r>
      </w:ins>
      <w:ins w:id="56" w:author="被放逐的k" w:date="2018-07-17T15:57:14Z">
        <w:r>
          <w:rPr>
            <w:rFonts w:hint="eastAsia" w:ascii="仿宋_GB2312" w:eastAsia="仿宋_GB2312"/>
            <w:b/>
            <w:color w:val="000000"/>
            <w:sz w:val="24"/>
            <w:lang w:val="en-US" w:eastAsia="zh-CN"/>
          </w:rPr>
          <w:t>、</w:t>
        </w:r>
      </w:ins>
      <w:ins w:id="57" w:author="被放逐的k" w:date="2018-07-16T15:11:42Z">
        <w:r>
          <w:rPr>
            <w:rFonts w:hint="eastAsia" w:ascii="仿宋_GB2312" w:eastAsia="仿宋_GB2312"/>
            <w:b/>
            <w:color w:val="000000"/>
            <w:sz w:val="24"/>
            <w:lang w:val="en-US" w:eastAsia="zh-CN"/>
          </w:rPr>
          <w:t>维保人员</w:t>
        </w:r>
      </w:ins>
      <w:ins w:id="58" w:author="被放逐的k" w:date="2018-07-16T15:11:46Z">
        <w:r>
          <w:rPr>
            <w:rFonts w:hint="eastAsia" w:ascii="仿宋_GB2312" w:eastAsia="仿宋_GB2312"/>
            <w:b/>
            <w:color w:val="000000"/>
            <w:sz w:val="24"/>
            <w:lang w:val="en-US" w:eastAsia="zh-CN"/>
          </w:rPr>
          <w:t>资质</w:t>
        </w:r>
      </w:ins>
      <w:ins w:id="59" w:author="被放逐的k" w:date="2018-07-16T15:30:31Z">
        <w:r>
          <w:rPr>
            <w:rFonts w:hint="eastAsia" w:ascii="仿宋_GB2312" w:eastAsia="仿宋_GB2312"/>
            <w:b/>
            <w:color w:val="000000"/>
            <w:sz w:val="24"/>
            <w:lang w:val="en-US" w:eastAsia="zh-CN"/>
          </w:rPr>
          <w:t>。</w:t>
        </w:r>
      </w:ins>
    </w:p>
    <w:p>
      <w:pPr>
        <w:widowControl/>
        <w:shd w:val="clear" w:color="auto" w:fill="FFFFFF"/>
        <w:overflowPunct w:val="0"/>
        <w:spacing w:line="440" w:lineRule="exact"/>
        <w:ind w:firstLine="482" w:firstLineChars="200"/>
        <w:rPr>
          <w:rFonts w:hint="eastAsia" w:ascii="仿宋_GB2312" w:eastAsia="仿宋_GB2312"/>
          <w:b/>
          <w:color w:val="000000"/>
          <w:sz w:val="24"/>
        </w:rPr>
      </w:pPr>
      <w:r>
        <w:rPr>
          <w:rFonts w:hint="eastAsia" w:ascii="仿宋_GB2312" w:eastAsia="仿宋_GB2312"/>
          <w:b/>
          <w:color w:val="000000"/>
          <w:sz w:val="24"/>
        </w:rPr>
        <w:t>报价人提供的各种复印件需加盖单位公章。</w:t>
      </w:r>
    </w:p>
    <w:p>
      <w:pPr>
        <w:widowControl/>
        <w:shd w:val="clear" w:color="auto" w:fill="FFFFFF"/>
        <w:overflowPunct w:val="0"/>
        <w:spacing w:line="440" w:lineRule="exact"/>
        <w:ind w:firstLine="597" w:firstLineChars="249"/>
        <w:rPr>
          <w:rFonts w:hint="eastAsia" w:ascii="仿宋_GB2312" w:eastAsia="仿宋_GB2312"/>
          <w:bCs/>
          <w:color w:val="000000"/>
          <w:sz w:val="24"/>
        </w:rPr>
      </w:pPr>
      <w:r>
        <w:rPr>
          <w:rFonts w:hint="eastAsia" w:ascii="仿宋_GB2312" w:eastAsia="仿宋_GB2312"/>
          <w:bCs/>
          <w:color w:val="000000"/>
          <w:sz w:val="24"/>
        </w:rPr>
        <w:t>报价人必须按上述要求提供</w:t>
      </w:r>
      <w:r>
        <w:rPr>
          <w:rFonts w:hint="eastAsia" w:ascii="仿宋_GB2312" w:eastAsia="仿宋_GB2312"/>
          <w:bCs/>
          <w:color w:val="000000"/>
          <w:sz w:val="24"/>
          <w:highlight w:val="yellow"/>
        </w:rPr>
        <w:t>报价</w:t>
      </w:r>
      <w:r>
        <w:rPr>
          <w:rFonts w:hint="eastAsia" w:ascii="仿宋_GB2312" w:eastAsia="仿宋_GB2312"/>
          <w:bCs/>
          <w:color w:val="000000"/>
          <w:sz w:val="24"/>
        </w:rPr>
        <w:t>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hint="eastAsia" w:ascii="仿宋_GB2312" w:eastAsia="仿宋_GB2312"/>
          <w:b/>
          <w:color w:val="000000"/>
          <w:kern w:val="0"/>
          <w:sz w:val="24"/>
        </w:rPr>
      </w:pPr>
      <w:r>
        <w:rPr>
          <w:rFonts w:hint="eastAsia" w:ascii="仿宋_GB2312" w:eastAsia="仿宋_GB2312"/>
          <w:b/>
          <w:color w:val="000000"/>
          <w:kern w:val="0"/>
          <w:sz w:val="24"/>
        </w:rPr>
        <w:t>三、报价要求</w:t>
      </w:r>
    </w:p>
    <w:p>
      <w:pPr>
        <w:widowControl/>
        <w:shd w:val="clear" w:color="auto" w:fill="FFFFFF"/>
        <w:overflowPunct w:val="0"/>
        <w:spacing w:line="440" w:lineRule="exact"/>
        <w:ind w:firstLine="480" w:firstLineChars="200"/>
        <w:rPr>
          <w:rFonts w:hint="eastAsia" w:ascii="仿宋_GB2312" w:eastAsia="仿宋_GB2312"/>
          <w:bCs/>
          <w:color w:val="000000"/>
          <w:sz w:val="24"/>
        </w:rPr>
      </w:pPr>
      <w:r>
        <w:rPr>
          <w:rFonts w:hint="eastAsia" w:ascii="仿宋_GB2312" w:eastAsia="仿宋_GB2312"/>
          <w:bCs/>
          <w:color w:val="000000"/>
          <w:sz w:val="24"/>
        </w:rPr>
        <w:t>以人民币为结算币种，包括产品（含配件）购置费、材料费、搬运费、人工费、运输费、安装调试费、税费、售后及与之相关的所有费用。</w:t>
      </w:r>
    </w:p>
    <w:p>
      <w:pPr>
        <w:widowControl/>
        <w:shd w:val="clear" w:color="auto" w:fill="FFFFFF"/>
        <w:overflowPunct w:val="0"/>
        <w:spacing w:line="440" w:lineRule="exact"/>
        <w:ind w:firstLine="482" w:firstLineChars="200"/>
        <w:rPr>
          <w:rFonts w:hint="eastAsia" w:ascii="仿宋_GB2312" w:eastAsia="仿宋_GB2312"/>
          <w:bCs/>
          <w:color w:val="000000"/>
          <w:sz w:val="24"/>
        </w:rPr>
      </w:pPr>
      <w:r>
        <w:rPr>
          <w:rFonts w:hint="eastAsia" w:ascii="仿宋_GB2312" w:eastAsia="仿宋_GB2312"/>
          <w:b/>
          <w:color w:val="000000"/>
          <w:sz w:val="24"/>
        </w:rPr>
        <w:t>报价超过预算价作无效响应处理。</w:t>
      </w:r>
    </w:p>
    <w:p>
      <w:pPr>
        <w:spacing w:line="460" w:lineRule="exact"/>
        <w:outlineLvl w:val="1"/>
        <w:rPr>
          <w:rFonts w:hint="eastAsia" w:ascii="仿宋_GB2312" w:hAnsi="宋体" w:eastAsia="仿宋_GB2312" w:cs="Arial"/>
          <w:b/>
          <w:color w:val="000000"/>
          <w:sz w:val="24"/>
        </w:rPr>
      </w:pPr>
      <w:bookmarkStart w:id="6" w:name="_Toc199817892"/>
      <w:bookmarkStart w:id="7" w:name="_Toc199817944"/>
      <w:bookmarkStart w:id="8" w:name="_Toc265143229"/>
      <w:r>
        <w:rPr>
          <w:rFonts w:hint="eastAsia" w:ascii="仿宋_GB2312" w:hAnsi="宋体" w:eastAsia="仿宋_GB2312" w:cs="Arial"/>
          <w:b/>
          <w:color w:val="000000"/>
          <w:sz w:val="24"/>
        </w:rPr>
        <w:t>四、询价小组</w:t>
      </w:r>
      <w:bookmarkEnd w:id="6"/>
      <w:bookmarkEnd w:id="7"/>
      <w:bookmarkEnd w:id="8"/>
    </w:p>
    <w:p>
      <w:pPr>
        <w:spacing w:line="520" w:lineRule="exact"/>
        <w:ind w:firstLine="480" w:firstLineChars="200"/>
        <w:rPr>
          <w:rFonts w:hint="eastAsia" w:ascii="仿宋_GB2312" w:eastAsia="仿宋_GB2312"/>
          <w:bCs/>
          <w:color w:val="000000"/>
          <w:sz w:val="24"/>
        </w:rPr>
      </w:pPr>
      <w:bookmarkStart w:id="9" w:name="_Toc199817893"/>
      <w:r>
        <w:rPr>
          <w:rFonts w:hint="eastAsia" w:ascii="仿宋_GB2312" w:eastAsia="仿宋_GB2312"/>
          <w:color w:val="000000"/>
          <w:sz w:val="24"/>
        </w:rPr>
        <w:t>采购小组由3人组成，由</w:t>
      </w:r>
      <w:r>
        <w:rPr>
          <w:rFonts w:hint="eastAsia" w:ascii="仿宋_GB2312" w:eastAsia="仿宋_GB2312"/>
          <w:color w:val="000000"/>
          <w:sz w:val="24"/>
          <w:lang w:eastAsia="zh-CN"/>
        </w:rPr>
        <w:t>医院</w:t>
      </w:r>
      <w:r>
        <w:rPr>
          <w:rFonts w:hint="eastAsia" w:ascii="仿宋_GB2312" w:eastAsia="仿宋_GB2312"/>
          <w:color w:val="000000"/>
          <w:sz w:val="24"/>
        </w:rPr>
        <w:t>在开标前</w:t>
      </w:r>
      <w:r>
        <w:rPr>
          <w:rFonts w:hint="eastAsia" w:ascii="仿宋_GB2312" w:eastAsia="仿宋_GB2312"/>
          <w:color w:val="000000"/>
          <w:sz w:val="24"/>
          <w:lang w:eastAsia="zh-CN"/>
        </w:rPr>
        <w:t>邀请相关部门专家参加评标</w:t>
      </w:r>
      <w:r>
        <w:rPr>
          <w:rFonts w:hint="eastAsia" w:ascii="仿宋_GB2312" w:eastAsia="仿宋_GB2312"/>
          <w:color w:val="000000"/>
          <w:sz w:val="24"/>
        </w:rPr>
        <w:t>。采购小组将本着公平、公正、科学、择优的原则，严格按照法律法规和询价文件的要求推</w:t>
      </w:r>
      <w:r>
        <w:rPr>
          <w:rFonts w:hint="eastAsia" w:ascii="仿宋_GB2312" w:hAnsi="宋体" w:eastAsia="仿宋_GB2312"/>
          <w:bCs/>
          <w:color w:val="000000"/>
          <w:sz w:val="24"/>
        </w:rPr>
        <w:t>荐评审结果。</w:t>
      </w:r>
      <w:bookmarkEnd w:id="9"/>
    </w:p>
    <w:p>
      <w:pPr>
        <w:widowControl/>
        <w:shd w:val="clear" w:color="auto" w:fill="FFFFFF"/>
        <w:overflowPunct w:val="0"/>
        <w:spacing w:line="440" w:lineRule="exact"/>
        <w:outlineLvl w:val="2"/>
        <w:rPr>
          <w:rFonts w:hint="eastAsia" w:ascii="仿宋_GB2312" w:eastAsia="仿宋_GB2312"/>
          <w:b/>
          <w:color w:val="000000"/>
          <w:kern w:val="0"/>
          <w:sz w:val="24"/>
        </w:rPr>
      </w:pPr>
      <w:r>
        <w:rPr>
          <w:rFonts w:hint="eastAsia" w:ascii="仿宋_GB2312" w:eastAsia="仿宋_GB2312"/>
          <w:b/>
          <w:color w:val="000000"/>
          <w:kern w:val="0"/>
          <w:sz w:val="24"/>
        </w:rPr>
        <w:t>五、询价程序及成交办法</w:t>
      </w:r>
    </w:p>
    <w:p>
      <w:pPr>
        <w:tabs>
          <w:tab w:val="left" w:pos="0"/>
        </w:tabs>
        <w:spacing w:line="460" w:lineRule="exact"/>
        <w:ind w:firstLine="480" w:firstLineChars="200"/>
        <w:rPr>
          <w:rFonts w:hint="eastAsia" w:ascii="仿宋_GB2312" w:eastAsia="仿宋_GB2312"/>
          <w:bCs/>
          <w:color w:val="000000"/>
          <w:sz w:val="24"/>
        </w:rPr>
      </w:pPr>
      <w:r>
        <w:rPr>
          <w:rFonts w:hint="eastAsia" w:ascii="仿宋_GB2312" w:eastAsia="仿宋_GB2312"/>
          <w:color w:val="000000"/>
          <w:sz w:val="24"/>
        </w:rPr>
        <w:t>1.采购小组对报价供应商进行资格性审查，当符合供应商资格要求的供应商少于三家时，项目终止。</w:t>
      </w:r>
    </w:p>
    <w:p>
      <w:pPr>
        <w:widowControl/>
        <w:shd w:val="clear" w:color="auto" w:fill="FFFFFF"/>
        <w:tabs>
          <w:tab w:val="left" w:pos="720"/>
        </w:tabs>
        <w:overflowPunct w:val="0"/>
        <w:adjustRightInd w:val="0"/>
        <w:spacing w:line="440" w:lineRule="exact"/>
        <w:ind w:firstLine="480" w:firstLineChars="200"/>
        <w:rPr>
          <w:rFonts w:hint="eastAsia" w:ascii="仿宋_GB2312" w:eastAsia="仿宋_GB2312"/>
          <w:bCs/>
          <w:color w:val="000000"/>
          <w:sz w:val="24"/>
        </w:rPr>
      </w:pPr>
      <w:r>
        <w:rPr>
          <w:rFonts w:hint="eastAsia" w:ascii="仿宋_GB2312" w:eastAsia="仿宋_GB2312"/>
          <w:bCs/>
          <w:color w:val="000000"/>
          <w:sz w:val="24"/>
        </w:rPr>
        <w:t>2.</w:t>
      </w:r>
      <w:r>
        <w:rPr>
          <w:rFonts w:hint="eastAsia" w:ascii="仿宋_GB2312" w:eastAsia="仿宋_GB2312"/>
          <w:color w:val="000000"/>
          <w:kern w:val="0"/>
          <w:sz w:val="24"/>
        </w:rPr>
        <w:t>询价成交原则：</w:t>
      </w:r>
      <w:r>
        <w:rPr>
          <w:rFonts w:hint="eastAsia" w:ascii="仿宋_GB2312" w:eastAsia="仿宋_GB2312"/>
          <w:bCs/>
          <w:color w:val="000000"/>
          <w:sz w:val="24"/>
        </w:rPr>
        <w:t>根据</w:t>
      </w:r>
      <w:r>
        <w:rPr>
          <w:rFonts w:hint="eastAsia" w:ascii="仿宋_GB2312" w:eastAsia="仿宋_GB2312"/>
          <w:color w:val="000000"/>
          <w:kern w:val="0"/>
          <w:sz w:val="24"/>
        </w:rPr>
        <w:t>符合项目要求、质量和服务相等且报价最低的原则确定成交供应商，</w:t>
      </w:r>
      <w:r>
        <w:rPr>
          <w:rFonts w:hint="eastAsia" w:ascii="仿宋_GB2312" w:eastAsia="仿宋_GB2312"/>
          <w:bCs/>
          <w:color w:val="000000"/>
          <w:sz w:val="24"/>
        </w:rPr>
        <w:t>并将结果通知所有参与询价的未成交的供应商。</w:t>
      </w:r>
    </w:p>
    <w:p>
      <w:pPr>
        <w:widowControl/>
        <w:shd w:val="clear" w:color="auto" w:fill="FFFFFF"/>
        <w:overflowPunct w:val="0"/>
        <w:spacing w:line="440" w:lineRule="exact"/>
        <w:ind w:firstLine="480" w:firstLineChars="200"/>
        <w:rPr>
          <w:rFonts w:hint="eastAsia" w:ascii="仿宋_GB2312" w:eastAsia="仿宋_GB2312"/>
          <w:bCs/>
          <w:color w:val="000000"/>
          <w:sz w:val="24"/>
        </w:rPr>
      </w:pPr>
      <w:r>
        <w:rPr>
          <w:rFonts w:hint="eastAsia" w:ascii="仿宋_GB2312" w:eastAsia="仿宋_GB2312"/>
          <w:bCs/>
          <w:color w:val="000000"/>
          <w:sz w:val="24"/>
        </w:rPr>
        <w:t>3.预中标供应商在</w:t>
      </w:r>
      <w:r>
        <w:rPr>
          <w:rFonts w:hint="eastAsia" w:ascii="仿宋_GB2312" w:eastAsia="仿宋_GB2312"/>
          <w:bCs/>
          <w:color w:val="000000"/>
          <w:sz w:val="24"/>
          <w:lang w:eastAsia="zh-CN"/>
        </w:rPr>
        <w:t>省</w:t>
      </w:r>
      <w:r>
        <w:rPr>
          <w:rFonts w:hint="eastAsia" w:ascii="仿宋_GB2312" w:eastAsia="仿宋_GB2312"/>
          <w:color w:val="000000"/>
          <w:sz w:val="24"/>
        </w:rPr>
        <w:t>采购招标网</w:t>
      </w:r>
      <w:ins w:id="60" w:author="米啊" w:date="2018-07-11T09:36:15Z">
        <w:r>
          <w:rPr>
            <w:rFonts w:hint="eastAsia" w:ascii="仿宋_GB2312" w:eastAsia="仿宋_GB2312"/>
            <w:color w:val="000000"/>
            <w:sz w:val="24"/>
            <w:lang w:eastAsia="zh-CN"/>
          </w:rPr>
          <w:t>、</w:t>
        </w:r>
      </w:ins>
      <w:ins w:id="61" w:author="米啊" w:date="2018-07-11T09:36:16Z">
        <w:r>
          <w:rPr>
            <w:rFonts w:hint="eastAsia" w:ascii="仿宋_GB2312" w:eastAsia="仿宋_GB2312"/>
            <w:color w:val="000000"/>
            <w:sz w:val="24"/>
            <w:lang w:eastAsia="zh-CN"/>
          </w:rPr>
          <w:t>医院</w:t>
        </w:r>
      </w:ins>
      <w:ins w:id="62" w:author="米啊" w:date="2018-07-11T09:36:18Z">
        <w:r>
          <w:rPr>
            <w:rFonts w:hint="eastAsia" w:ascii="仿宋_GB2312" w:eastAsia="仿宋_GB2312"/>
            <w:color w:val="000000"/>
            <w:sz w:val="24"/>
            <w:lang w:eastAsia="zh-CN"/>
          </w:rPr>
          <w:t>官网</w:t>
        </w:r>
      </w:ins>
      <w:r>
        <w:rPr>
          <w:rFonts w:hint="eastAsia" w:ascii="仿宋_GB2312" w:eastAsia="仿宋_GB2312"/>
          <w:bCs/>
          <w:color w:val="000000"/>
          <w:sz w:val="24"/>
        </w:rPr>
        <w:t>公示</w:t>
      </w:r>
      <w:r>
        <w:rPr>
          <w:rFonts w:hint="eastAsia" w:ascii="仿宋_GB2312" w:eastAsia="仿宋_GB2312"/>
          <w:bCs/>
          <w:color w:val="000000"/>
          <w:sz w:val="24"/>
          <w:lang w:eastAsia="zh-CN"/>
        </w:rPr>
        <w:t>七</w:t>
      </w:r>
      <w:r>
        <w:rPr>
          <w:rFonts w:hint="eastAsia" w:ascii="仿宋_GB2312" w:eastAsia="仿宋_GB2312"/>
          <w:bCs/>
          <w:color w:val="000000"/>
          <w:sz w:val="24"/>
        </w:rPr>
        <w:t>日，如无异议，双方签订合同。</w:t>
      </w:r>
    </w:p>
    <w:p>
      <w:pPr>
        <w:widowControl/>
        <w:shd w:val="clear" w:color="auto" w:fill="FFFFFF"/>
        <w:overflowPunct w:val="0"/>
        <w:spacing w:line="440" w:lineRule="exact"/>
        <w:ind w:firstLine="1889" w:firstLineChars="784"/>
        <w:jc w:val="both"/>
        <w:outlineLvl w:val="2"/>
        <w:rPr>
          <w:rFonts w:hint="eastAsia" w:ascii="仿宋_GB2312" w:eastAsia="仿宋_GB2312"/>
          <w:b/>
          <w:bCs/>
          <w:color w:val="000000"/>
          <w:kern w:val="0"/>
          <w:sz w:val="24"/>
        </w:rPr>
      </w:pPr>
      <w:r>
        <w:rPr>
          <w:rFonts w:hint="eastAsia" w:ascii="仿宋_GB2312" w:eastAsia="仿宋_GB2312"/>
          <w:b/>
          <w:bCs/>
          <w:color w:val="000000"/>
          <w:kern w:val="0"/>
          <w:sz w:val="24"/>
        </w:rPr>
        <w:br w:type="page"/>
      </w:r>
      <w:r>
        <w:rPr>
          <w:rFonts w:hint="eastAsia" w:ascii="仿宋_GB2312" w:eastAsia="仿宋_GB2312"/>
          <w:b/>
          <w:bCs/>
          <w:color w:val="000000"/>
          <w:kern w:val="0"/>
          <w:sz w:val="24"/>
          <w:lang w:val="en-US" w:eastAsia="zh-CN"/>
        </w:rPr>
        <w:t xml:space="preserve">    </w:t>
      </w:r>
      <w:r>
        <w:rPr>
          <w:rFonts w:hint="eastAsia" w:ascii="仿宋_GB2312" w:eastAsia="仿宋_GB2312"/>
          <w:b/>
          <w:bCs/>
          <w:color w:val="000000"/>
          <w:sz w:val="32"/>
          <w:szCs w:val="32"/>
        </w:rPr>
        <w:t>第三章  项目内容及要求</w:t>
      </w:r>
    </w:p>
    <w:p>
      <w:pPr>
        <w:widowControl w:val="0"/>
        <w:adjustRightInd w:val="0"/>
        <w:snapToGrid w:val="0"/>
        <w:spacing w:before="120" w:beforeLines="50" w:line="360" w:lineRule="auto"/>
        <w:rPr>
          <w:rFonts w:hint="eastAsia" w:ascii="仿宋_GB2312" w:hAnsi="宋体" w:eastAsia="仿宋_GB2312"/>
          <w:bCs/>
          <w:sz w:val="24"/>
          <w:szCs w:val="24"/>
        </w:rPr>
      </w:pPr>
      <w:r>
        <w:rPr>
          <w:rFonts w:hint="eastAsia" w:ascii="仿宋_GB2312" w:hAnsi="宋体" w:eastAsia="仿宋_GB2312"/>
          <w:bCs/>
          <w:sz w:val="24"/>
          <w:szCs w:val="24"/>
        </w:rPr>
        <w:t>一、总则：</w:t>
      </w:r>
    </w:p>
    <w:p>
      <w:pPr>
        <w:widowControl w:val="0"/>
        <w:numPr>
          <w:ilvl w:val="0"/>
          <w:numId w:val="1"/>
        </w:numPr>
        <w:adjustRightInd w:val="0"/>
        <w:snapToGrid w:val="0"/>
        <w:spacing w:before="120" w:beforeLines="50" w:line="360" w:lineRule="auto"/>
        <w:rPr>
          <w:rFonts w:hint="eastAsia" w:ascii="仿宋_GB2312" w:hAnsi="宋体" w:eastAsia="仿宋_GB2312"/>
          <w:bCs/>
          <w:sz w:val="24"/>
          <w:szCs w:val="24"/>
        </w:rPr>
      </w:pPr>
      <w:r>
        <w:rPr>
          <w:rFonts w:hint="eastAsia" w:ascii="仿宋_GB2312" w:hAnsi="宋体" w:eastAsia="仿宋_GB2312"/>
          <w:bCs/>
          <w:sz w:val="24"/>
          <w:szCs w:val="24"/>
          <w:lang w:eastAsia="zh-CN"/>
        </w:rPr>
        <w:t>项目</w:t>
      </w:r>
      <w:r>
        <w:rPr>
          <w:rFonts w:hint="eastAsia" w:ascii="仿宋_GB2312" w:hAnsi="宋体" w:eastAsia="仿宋_GB2312"/>
          <w:bCs/>
          <w:sz w:val="24"/>
          <w:szCs w:val="24"/>
        </w:rPr>
        <w:t>范围：</w:t>
      </w:r>
    </w:p>
    <w:p>
      <w:pPr>
        <w:keepLines/>
        <w:adjustRightInd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住院综合楼</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急诊楼、门诊楼及地下非机动车停车库，外围</w:t>
      </w:r>
      <w:r>
        <w:rPr>
          <w:rFonts w:hint="eastAsia" w:ascii="仿宋_GB2312" w:hAnsi="仿宋_GB2312" w:eastAsia="仿宋_GB2312" w:cs="仿宋_GB2312"/>
          <w:sz w:val="24"/>
          <w:szCs w:val="24"/>
        </w:rPr>
        <w:t>等的消防设施维修保养服务。</w:t>
      </w:r>
    </w:p>
    <w:p>
      <w:pPr>
        <w:widowControl w:val="0"/>
        <w:numPr>
          <w:ilvl w:val="0"/>
          <w:numId w:val="1"/>
        </w:numPr>
        <w:adjustRightInd w:val="0"/>
        <w:snapToGrid w:val="0"/>
        <w:spacing w:before="120" w:beforeLines="50" w:line="360" w:lineRule="auto"/>
        <w:rPr>
          <w:rFonts w:hint="eastAsia" w:ascii="仿宋_GB2312" w:hAnsi="宋体" w:eastAsia="仿宋_GB2312"/>
          <w:bCs/>
          <w:sz w:val="24"/>
          <w:szCs w:val="24"/>
        </w:rPr>
      </w:pPr>
      <w:r>
        <w:rPr>
          <w:rFonts w:hint="eastAsia" w:ascii="仿宋_GB2312" w:hAnsi="宋体" w:eastAsia="仿宋_GB2312"/>
          <w:bCs/>
          <w:sz w:val="24"/>
          <w:szCs w:val="24"/>
        </w:rPr>
        <w:t>该服务合同期暂定为</w:t>
      </w:r>
      <w:r>
        <w:rPr>
          <w:rFonts w:hint="eastAsia" w:ascii="仿宋_GB2312" w:hAnsi="宋体" w:eastAsia="仿宋_GB2312"/>
          <w:bCs/>
          <w:sz w:val="24"/>
          <w:szCs w:val="24"/>
          <w:u w:val="single"/>
        </w:rPr>
        <w:t>1</w:t>
      </w:r>
      <w:r>
        <w:rPr>
          <w:rFonts w:hint="eastAsia" w:ascii="仿宋_GB2312" w:hAnsi="宋体" w:eastAsia="仿宋_GB2312"/>
          <w:bCs/>
          <w:sz w:val="24"/>
          <w:szCs w:val="24"/>
        </w:rPr>
        <w:t>年，中标人在中标通知书领取后7日内与</w:t>
      </w:r>
      <w:r>
        <w:rPr>
          <w:rFonts w:hint="eastAsia" w:ascii="仿宋_GB2312" w:hAnsi="宋体" w:eastAsia="仿宋_GB2312"/>
          <w:bCs/>
          <w:sz w:val="24"/>
          <w:szCs w:val="24"/>
          <w:lang w:eastAsia="zh-CN"/>
        </w:rPr>
        <w:t>采购方</w:t>
      </w:r>
      <w:r>
        <w:rPr>
          <w:rFonts w:hint="eastAsia" w:ascii="仿宋_GB2312" w:hAnsi="宋体" w:eastAsia="仿宋_GB2312"/>
          <w:bCs/>
          <w:sz w:val="24"/>
          <w:szCs w:val="24"/>
        </w:rPr>
        <w:t>签订合同。</w:t>
      </w:r>
    </w:p>
    <w:p>
      <w:pPr>
        <w:widowControl w:val="0"/>
        <w:numPr>
          <w:ilvl w:val="0"/>
          <w:numId w:val="1"/>
        </w:numPr>
        <w:adjustRightInd w:val="0"/>
        <w:snapToGrid w:val="0"/>
        <w:spacing w:before="120" w:beforeLines="50" w:line="360" w:lineRule="auto"/>
        <w:rPr>
          <w:rFonts w:hint="eastAsia" w:ascii="仿宋_GB2312" w:hAnsi="宋体" w:eastAsia="仿宋_GB2312"/>
          <w:bCs/>
          <w:sz w:val="24"/>
          <w:szCs w:val="24"/>
        </w:rPr>
      </w:pPr>
      <w:r>
        <w:rPr>
          <w:rFonts w:hint="eastAsia" w:ascii="仿宋_GB2312" w:hAnsi="宋体" w:eastAsia="仿宋_GB2312"/>
          <w:bCs/>
          <w:sz w:val="24"/>
          <w:szCs w:val="24"/>
        </w:rPr>
        <w:t>中标人未经</w:t>
      </w:r>
      <w:r>
        <w:rPr>
          <w:rFonts w:hint="eastAsia" w:ascii="仿宋_GB2312" w:hAnsi="宋体" w:eastAsia="仿宋_GB2312"/>
          <w:bCs/>
          <w:sz w:val="24"/>
          <w:szCs w:val="24"/>
          <w:lang w:eastAsia="zh-CN"/>
        </w:rPr>
        <w:t>采购方</w:t>
      </w:r>
      <w:r>
        <w:rPr>
          <w:rFonts w:hint="eastAsia" w:ascii="仿宋_GB2312" w:hAnsi="宋体" w:eastAsia="仿宋_GB2312"/>
          <w:bCs/>
          <w:sz w:val="24"/>
          <w:szCs w:val="24"/>
        </w:rPr>
        <w:t>批准，不得以任何形式转包或分包。</w:t>
      </w:r>
    </w:p>
    <w:p>
      <w:pPr>
        <w:widowControl w:val="0"/>
        <w:numPr>
          <w:ilvl w:val="0"/>
          <w:numId w:val="2"/>
        </w:numPr>
        <w:adjustRightInd w:val="0"/>
        <w:snapToGrid w:val="0"/>
        <w:spacing w:before="120" w:beforeLines="50" w:line="360" w:lineRule="auto"/>
        <w:rPr>
          <w:rFonts w:hint="eastAsia" w:ascii="仿宋_GB2312" w:hAnsi="宋体" w:eastAsia="仿宋_GB2312"/>
          <w:bCs/>
          <w:sz w:val="24"/>
          <w:szCs w:val="24"/>
          <w:highlight w:val="none"/>
        </w:rPr>
      </w:pPr>
      <w:r>
        <w:rPr>
          <w:rFonts w:hint="eastAsia" w:ascii="仿宋_GB2312" w:hAnsi="宋体" w:eastAsia="仿宋_GB2312"/>
          <w:bCs/>
          <w:sz w:val="24"/>
          <w:szCs w:val="24"/>
          <w:highlight w:val="none"/>
        </w:rPr>
        <w:t>服务范围：</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住院综合楼</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1、火灾自动报警系统及联动控制设备</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2、应急照明及疏散指示标志</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3、室内消火栓灭火系统</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4、火灾自动喷水灭火系统及联动控制设备</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5、消防给水系统</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6、防烟系统</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7、排烟系统</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8、应急广播</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9、消防通信</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10、消防电梯</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11、防火卷帘</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12、气体灭火系统及控制设备</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13、防火门、闭门器</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14、水泵接合器</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15、消防水泵、水泵控制柜及控制设备系统</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16、喷淋泵、水泵控制柜及控制设备系统</w:t>
      </w:r>
    </w:p>
    <w:p>
      <w:pPr>
        <w:spacing w:line="460" w:lineRule="exact"/>
        <w:ind w:left="435"/>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17、EPS应急电源</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急诊楼、门诊楼</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1、火灾自动报警系统及联动控制设备</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2、室内消火栓灭火系统</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3、消防给水系统</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4、应急照明及疏散指示标志</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5、防排烟系统</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6、应急广播</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7、消防通信</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8、防火门、闭门器</w:t>
      </w:r>
    </w:p>
    <w:p>
      <w:pPr>
        <w:pStyle w:val="14"/>
        <w:spacing w:line="460" w:lineRule="exact"/>
        <w:ind w:left="435"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9、水泵接合器</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10、消防水泵、水泵控制柜及控制设备系统</w:t>
      </w:r>
    </w:p>
    <w:p>
      <w:pPr>
        <w:spacing w:line="460" w:lineRule="exact"/>
        <w:ind w:left="435"/>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rPr>
        <w:t>11、喷淋泵、水泵控制柜及控制设备系统</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三</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lang w:eastAsia="zh-CN"/>
        </w:rPr>
        <w:t>外围</w:t>
      </w:r>
      <w:r>
        <w:rPr>
          <w:rFonts w:hint="eastAsia" w:ascii="仿宋_GB2312" w:hAnsi="仿宋_GB2312" w:eastAsia="仿宋_GB2312" w:cs="仿宋_GB2312"/>
          <w:sz w:val="24"/>
          <w:szCs w:val="24"/>
        </w:rPr>
        <w:t>（含</w:t>
      </w:r>
      <w:r>
        <w:rPr>
          <w:rFonts w:hint="eastAsia" w:ascii="仿宋_GB2312" w:hAnsi="仿宋_GB2312" w:eastAsia="仿宋_GB2312" w:cs="仿宋_GB2312"/>
          <w:sz w:val="24"/>
          <w:szCs w:val="24"/>
          <w:lang w:eastAsia="zh-CN"/>
        </w:rPr>
        <w:t>地下非机动车库</w:t>
      </w:r>
      <w:r>
        <w:rPr>
          <w:rFonts w:hint="eastAsia" w:ascii="仿宋_GB2312" w:hAnsi="仿宋_GB2312" w:eastAsia="仿宋_GB2312" w:cs="仿宋_GB2312"/>
          <w:sz w:val="24"/>
          <w:szCs w:val="24"/>
        </w:rPr>
        <w:t>）</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1、火灾自动报警系统及联动控制设备</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2、室内消火栓灭火系统</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3、消防给水系统</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4、火灾自动喷水灭火系统及联动控制设备</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5、应急照明及疏散指示标志</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6、防排烟系统</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7、应急广播</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8、消防通信</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9、防火卷帘</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10、防火门、闭门器</w:t>
      </w:r>
    </w:p>
    <w:p>
      <w:pPr>
        <w:pStyle w:val="14"/>
        <w:spacing w:line="460" w:lineRule="exact"/>
        <w:ind w:left="435"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11、水泵接合器</w:t>
      </w:r>
    </w:p>
    <w:p>
      <w:pPr>
        <w:spacing w:line="460" w:lineRule="exact"/>
        <w:ind w:left="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12、消防水泵、水泵控制柜及控制设备系统</w:t>
      </w:r>
    </w:p>
    <w:p>
      <w:pPr>
        <w:spacing w:line="460" w:lineRule="exact"/>
        <w:ind w:left="435"/>
        <w:rPr>
          <w:rFonts w:hint="eastAsia" w:ascii="仿宋_GB2312" w:hAnsi="宋体" w:eastAsia="仿宋_GB2312"/>
          <w:bCs/>
          <w:sz w:val="24"/>
          <w:szCs w:val="24"/>
        </w:rPr>
      </w:pPr>
      <w:r>
        <w:rPr>
          <w:rFonts w:hint="eastAsia" w:ascii="仿宋_GB2312" w:hAnsi="仿宋_GB2312" w:eastAsia="仿宋_GB2312" w:cs="仿宋_GB2312"/>
          <w:sz w:val="24"/>
          <w:szCs w:val="24"/>
        </w:rPr>
        <w:t>13、喷淋泵、水泵控制柜及控制设备系统</w:t>
      </w:r>
    </w:p>
    <w:p>
      <w:pPr>
        <w:widowControl w:val="0"/>
        <w:numPr>
          <w:ilvl w:val="0"/>
          <w:numId w:val="3"/>
        </w:numPr>
        <w:adjustRightInd w:val="0"/>
        <w:snapToGrid w:val="0"/>
        <w:spacing w:before="120" w:beforeLines="50" w:line="360" w:lineRule="auto"/>
        <w:rPr>
          <w:rFonts w:hint="eastAsia" w:ascii="仿宋_GB2312" w:hAnsi="宋体" w:eastAsia="仿宋_GB2312"/>
          <w:bCs/>
          <w:sz w:val="24"/>
          <w:szCs w:val="24"/>
        </w:rPr>
      </w:pPr>
      <w:r>
        <w:rPr>
          <w:rFonts w:hint="eastAsia" w:ascii="仿宋_GB2312" w:hAnsi="宋体" w:eastAsia="仿宋_GB2312"/>
          <w:bCs/>
          <w:sz w:val="24"/>
          <w:szCs w:val="24"/>
        </w:rPr>
        <w:t>维保服务要求：</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（一）火灾自动报警系统</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1、每月检查火灾报警控制器自检功能、消音复位功能、故障报警功能、火灾记忆功能和主备电源自动转换功能。 </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2、每月检查消防控制室或消防值班室工作环境以及火灾报警控制器、联动控制器、层显器、探测器。 </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3、每月检查探测点的显示，联动程序。 </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4、每月检查备用电的充放电功能。 </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5、每月检查探测器肮脏度、灵敏度、自动环境补偿、预报警、响应域值、通讯故障及其他必要的功能试验。 </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6、每月检查模块通讯故障、自动诊断、历史记录。 </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7、每月检查手动报警按钮外观有无损坏，报警及指示灯是否正常。 </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8、每月检查本系统的值班记录，同保卫科消防值班人员共同做好维护保养的记录。 </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9、每月检查（警铃）音响度、灵敏度，部位的正确。 </w:t>
      </w:r>
    </w:p>
    <w:p>
      <w:pPr>
        <w:spacing w:line="46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10、每年检查下列功能：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（1）采用检测设备分期分批试验探测器的工作情况。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（2）试验手动按钮，抽检数量不少于总数的30%。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（3）自动或手动试验相关联动控制设备的控制和显示功能。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（4）对系统回路电压、回路地阻、回路对地电阻进行检查、测试。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（5）对消防电话插孔和对讲电话，按实际安装数量的30%进行通话试验。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综合上述各分项试验，测试消防主控屏的报警、故障显示、消音、复位、火灾记忆功能，并进行消防主电源和备用电源的自动切换模拟试验和充放电实验，对非消防电源切换、空调、疏散指示标志等设备的联动进行模拟试验。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（二）自动喷淋灭火系统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1、每月检查消防泵房工作环境及喷淋泵、消防泵、稳压设备、电源控制柜、蝶阀、闸阀、止回阀、湿式报警阀、水泵接合器、储水设备等是否处于正常状态。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2、每季度检查功能：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（1）启动消防泵，当消防水泵启动后，应模拟自动情况下，测试管网阀门的严密性能，对系统的供水能力和联动启动泵功能，同时试验主、备泵的供水情况。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（2）试验（略），抽检数量不少于总数的20%。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（3）末端试水、屋顶消火栓出水，检查管网压力和水质。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（三）通风、排烟系统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1、每月检查送风、排烟机房工作环境以及送风机、排烟机、电源控制柜，送风口、排烟口、防火阀等是否处于正常完好状态。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2、每年检查下列功能：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（1）试验自动方式打开排烟口、启动送风机、排烟机。抽查楼层数量不少于总数的50%。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（2）试验自动方式关闭空调系统、电动防火阀。 </w:t>
      </w:r>
    </w:p>
    <w:p>
      <w:pPr>
        <w:spacing w:line="460" w:lineRule="exact"/>
        <w:ind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（3）试验手动，抽检数量不少于总数的20%.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（四）防火分隔系统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1、每月检查防火门、防火卷帘门周围有无影响门正常启闭障碍物，门能否处于正常启、闭状态，门的附件是否齐全完好。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2、每年度检查下列功能：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（1）试验防火门、防火卷帘门。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（2）用手动按钮启动防火卷帘门。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（五）应急照明、疏散指示系统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1、每月抽检安全出口疏散指示标志、重要场所的应急照明或疏散指示标志。有损坏情况，应及时修复。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2、每季试验应急照明和疏散指示灯的工作照度和疏散照度，抽检数量不少于总数的20%。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（六）消防通讯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1、每月检查电话插孔、重要场所的对讲电话、播音设备、扬声器等是否处于正常完好状态。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2、每年度检查下列功能：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（1）试验电话插孔和对讲电话的通话质量，抽检数量不少于总数的30%。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（2）试验选层广播、抽检数量不少于总数的30%。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（3）试验从背景音乐状态下强切至事故应急广播状态的功能。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（七）其他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1、每月检查消防电梯迫降按钮、消防电源及切换设备等是否处于正常完好状态。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2、每年度检查下列功能：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（1）试验消防电梯的紧急迫降功能。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（2）试验消防电源的切换功能。 </w:t>
      </w:r>
    </w:p>
    <w:p>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（3）切断非消防电源功能。 </w:t>
      </w:r>
    </w:p>
    <w:p>
      <w:pPr>
        <w:spacing w:line="460"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3、每年配合院方组织消防演练两次（提供技术支撑和一定的经费支持）。 </w:t>
      </w:r>
    </w:p>
    <w:p>
      <w:pPr>
        <w:spacing w:line="460" w:lineRule="exact"/>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四、维保规范及要求</w:t>
      </w:r>
    </w:p>
    <w:p>
      <w:pPr>
        <w:spacing w:line="460" w:lineRule="exact"/>
        <w:ind w:firstLine="435"/>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负责对工程内容所包括的所有消防设施的维修保养。合同签订一个月内，对工程内容所含消防实施检查、恢复，使其各个系统正常工作，并与院方代表共同签字确认备案；日常维保要做到日巡查、月测试、季保养，与院方代表根据维保方提供的日常维保表格现场检查、测试、确认后共同签字备案。</w:t>
      </w:r>
    </w:p>
    <w:p>
      <w:pPr>
        <w:spacing w:line="460" w:lineRule="exact"/>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2、根据全院各建筑的消防设施系统的子系统设计巡查、测试、保养表格，并严格按照表格内容进行维保工作，进行维保工作时，院方指定专人陪同并签字确认，留档备查。</w:t>
      </w:r>
    </w:p>
    <w:p>
      <w:pPr>
        <w:spacing w:line="460" w:lineRule="exact"/>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3、每周检查积水坑排水设备是否处于正常完好状态。</w:t>
      </w:r>
    </w:p>
    <w:p>
      <w:pPr>
        <w:spacing w:line="460" w:lineRule="exact"/>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4、每季对备用电源进行一至两次充放电试验，主电源和备用电源自动切换试验。</w:t>
      </w:r>
    </w:p>
    <w:p>
      <w:pPr>
        <w:spacing w:line="460" w:lineRule="exact"/>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5、每半年防火卷帘等控制设备作消防联动试验一次。每季对火灾事故广播进行联动试验，对消防通信设备在消防控制室进行对讲通话试验一次。</w:t>
      </w:r>
    </w:p>
    <w:p>
      <w:pPr>
        <w:spacing w:line="460" w:lineRule="exact"/>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6、每半年对喷淋泵，压力开关、水流指示器等做联动试验，消防泵的强起和联动试验。</w:t>
      </w:r>
    </w:p>
    <w:p>
      <w:pPr>
        <w:spacing w:line="460" w:lineRule="exact"/>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7、每半年对防、排烟风机、排烟口等联动测试。</w:t>
      </w:r>
    </w:p>
    <w:p>
      <w:pPr>
        <w:spacing w:line="460" w:lineRule="exact"/>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8、如果院方值班人员在正常履行工作检查中，发现报警设备不能报警、联动设备不能动作要作相应考核。不能报警扣100元/次，不能联动扣200元/次。</w:t>
      </w:r>
    </w:p>
    <w:p>
      <w:pPr>
        <w:spacing w:line="460" w:lineRule="exact"/>
        <w:ind w:firstLine="360" w:firstLineChars="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9、一年内要对系统内报警探测器进行清洗、标定、试验，作好记录，并由院方管理人员</w:t>
      </w:r>
      <w:ins w:id="63" w:author="被放逐的k" w:date="2018-07-16T14:48:41Z">
        <w:r>
          <w:rPr>
            <w:rFonts w:hint="eastAsia" w:ascii="仿宋_GB2312" w:hAnsi="仿宋_GB2312" w:eastAsia="仿宋_GB2312" w:cs="仿宋_GB2312"/>
            <w:sz w:val="24"/>
            <w:szCs w:val="24"/>
            <w:lang w:eastAsia="zh-CN"/>
          </w:rPr>
          <w:t>进行</w:t>
        </w:r>
      </w:ins>
      <w:r>
        <w:rPr>
          <w:rFonts w:hint="eastAsia" w:ascii="仿宋_GB2312" w:hAnsi="仿宋_GB2312" w:eastAsia="仿宋_GB2312" w:cs="仿宋_GB2312"/>
          <w:sz w:val="24"/>
          <w:szCs w:val="24"/>
        </w:rPr>
        <w:t>确认</w:t>
      </w:r>
      <w:ins w:id="64" w:author="被放逐的k" w:date="2018-07-16T14:48:45Z">
        <w:r>
          <w:rPr>
            <w:rFonts w:hint="eastAsia" w:ascii="仿宋_GB2312" w:hAnsi="仿宋_GB2312" w:eastAsia="仿宋_GB2312" w:cs="仿宋_GB2312"/>
            <w:sz w:val="24"/>
            <w:szCs w:val="24"/>
            <w:lang w:eastAsia="zh-CN"/>
          </w:rPr>
          <w:t>验收</w:t>
        </w:r>
      </w:ins>
      <w:ins w:id="65" w:author="被放逐的k" w:date="2018-07-16T14:48:47Z">
        <w:r>
          <w:rPr>
            <w:rFonts w:hint="eastAsia" w:ascii="仿宋_GB2312" w:hAnsi="仿宋_GB2312" w:eastAsia="仿宋_GB2312" w:cs="仿宋_GB2312"/>
            <w:sz w:val="24"/>
            <w:szCs w:val="24"/>
            <w:lang w:eastAsia="zh-CN"/>
          </w:rPr>
          <w:t>，</w:t>
        </w:r>
      </w:ins>
      <w:ins w:id="66" w:author="被放逐的k" w:date="2018-07-16T14:49:13Z">
        <w:r>
          <w:rPr>
            <w:rFonts w:hint="eastAsia" w:ascii="仿宋_GB2312" w:hAnsi="仿宋_GB2312" w:eastAsia="仿宋_GB2312" w:cs="仿宋_GB2312"/>
            <w:sz w:val="24"/>
            <w:szCs w:val="24"/>
            <w:lang w:eastAsia="zh-CN"/>
          </w:rPr>
          <w:t>维保单位</w:t>
        </w:r>
      </w:ins>
      <w:ins w:id="67" w:author="被放逐的k" w:date="2018-07-16T14:48:48Z">
        <w:r>
          <w:rPr>
            <w:rFonts w:hint="eastAsia" w:ascii="仿宋_GB2312" w:hAnsi="仿宋_GB2312" w:eastAsia="仿宋_GB2312" w:cs="仿宋_GB2312"/>
            <w:sz w:val="24"/>
            <w:szCs w:val="24"/>
            <w:lang w:eastAsia="zh-CN"/>
          </w:rPr>
          <w:t>同时</w:t>
        </w:r>
      </w:ins>
      <w:ins w:id="68" w:author="被放逐的k" w:date="2018-07-16T14:48:49Z">
        <w:r>
          <w:rPr>
            <w:rFonts w:hint="eastAsia" w:ascii="仿宋_GB2312" w:hAnsi="仿宋_GB2312" w:eastAsia="仿宋_GB2312" w:cs="仿宋_GB2312"/>
            <w:sz w:val="24"/>
            <w:szCs w:val="24"/>
            <w:lang w:eastAsia="zh-CN"/>
          </w:rPr>
          <w:t>出具</w:t>
        </w:r>
      </w:ins>
      <w:ins w:id="69" w:author="被放逐的k" w:date="2018-07-16T14:48:53Z">
        <w:r>
          <w:rPr>
            <w:rFonts w:hint="eastAsia" w:ascii="仿宋_GB2312" w:hAnsi="仿宋_GB2312" w:eastAsia="仿宋_GB2312" w:cs="仿宋_GB2312"/>
            <w:sz w:val="24"/>
            <w:szCs w:val="24"/>
            <w:lang w:eastAsia="zh-CN"/>
          </w:rPr>
          <w:t>相应的</w:t>
        </w:r>
      </w:ins>
      <w:ins w:id="70" w:author="被放逐的k" w:date="2018-07-16T14:48:55Z">
        <w:r>
          <w:rPr>
            <w:rFonts w:hint="eastAsia" w:ascii="仿宋_GB2312" w:hAnsi="仿宋_GB2312" w:eastAsia="仿宋_GB2312" w:cs="仿宋_GB2312"/>
            <w:sz w:val="24"/>
            <w:szCs w:val="24"/>
            <w:lang w:eastAsia="zh-CN"/>
          </w:rPr>
          <w:t>验</w:t>
        </w:r>
      </w:ins>
      <w:ins w:id="71" w:author="被放逐的k" w:date="2018-07-16T14:49:20Z">
        <w:r>
          <w:rPr>
            <w:rFonts w:hint="eastAsia" w:ascii="仿宋_GB2312" w:hAnsi="仿宋_GB2312" w:eastAsia="仿宋_GB2312" w:cs="仿宋_GB2312"/>
            <w:sz w:val="24"/>
            <w:szCs w:val="24"/>
            <w:lang w:eastAsia="zh-CN"/>
          </w:rPr>
          <w:t>收</w:t>
        </w:r>
      </w:ins>
      <w:ins w:id="72" w:author="被放逐的k" w:date="2018-07-16T14:49:22Z">
        <w:r>
          <w:rPr>
            <w:rFonts w:hint="eastAsia" w:ascii="仿宋_GB2312" w:hAnsi="仿宋_GB2312" w:eastAsia="仿宋_GB2312" w:cs="仿宋_GB2312"/>
            <w:sz w:val="24"/>
            <w:szCs w:val="24"/>
            <w:lang w:eastAsia="zh-CN"/>
          </w:rPr>
          <w:t>报告</w:t>
        </w:r>
      </w:ins>
      <w:r>
        <w:rPr>
          <w:rFonts w:hint="eastAsia" w:ascii="仿宋_GB2312" w:hAnsi="仿宋_GB2312" w:eastAsia="仿宋_GB2312" w:cs="仿宋_GB2312"/>
          <w:sz w:val="24"/>
          <w:szCs w:val="24"/>
        </w:rPr>
        <w:t>。</w:t>
      </w:r>
    </w:p>
    <w:p>
      <w:pPr>
        <w:spacing w:line="460" w:lineRule="exact"/>
        <w:ind w:firstLine="43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10、保证每月5日前向院方</w:t>
      </w:r>
      <w:ins w:id="73" w:author="被放逐的k" w:date="2018-07-16T14:49:38Z">
        <w:r>
          <w:rPr>
            <w:rFonts w:hint="eastAsia" w:ascii="仿宋_GB2312" w:hAnsi="仿宋_GB2312" w:eastAsia="仿宋_GB2312" w:cs="仿宋_GB2312"/>
            <w:sz w:val="24"/>
            <w:szCs w:val="24"/>
            <w:lang w:eastAsia="zh-CN"/>
          </w:rPr>
          <w:t>消防管理</w:t>
        </w:r>
      </w:ins>
      <w:ins w:id="74" w:author="被放逐的k" w:date="2018-07-16T14:49:40Z">
        <w:r>
          <w:rPr>
            <w:rFonts w:hint="eastAsia" w:ascii="仿宋_GB2312" w:hAnsi="仿宋_GB2312" w:eastAsia="仿宋_GB2312" w:cs="仿宋_GB2312"/>
            <w:sz w:val="24"/>
            <w:szCs w:val="24"/>
            <w:lang w:eastAsia="zh-CN"/>
          </w:rPr>
          <w:t>部门</w:t>
        </w:r>
      </w:ins>
      <w:r>
        <w:rPr>
          <w:rFonts w:hint="eastAsia" w:ascii="仿宋_GB2312" w:hAnsi="仿宋_GB2312" w:eastAsia="仿宋_GB2312" w:cs="仿宋_GB2312"/>
          <w:sz w:val="24"/>
          <w:szCs w:val="24"/>
        </w:rPr>
        <w:t>出示上月系统维保报告并附巡检、测试、维保记录，一式两份，留档备案。</w:t>
      </w:r>
    </w:p>
    <w:p>
      <w:pPr>
        <w:spacing w:line="460" w:lineRule="exact"/>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11、维保方应派一个维护小组，负责对院方消防设施的值守监控，并对运行情况进行记录，做到随坏随修。</w:t>
      </w:r>
    </w:p>
    <w:p>
      <w:pPr>
        <w:spacing w:line="460" w:lineRule="exact"/>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12、维保工作要做到小修</w:t>
      </w:r>
      <w:ins w:id="75" w:author="被放逐的k" w:date="2018-07-16T14:50:07Z">
        <w:r>
          <w:rPr>
            <w:rFonts w:hint="eastAsia" w:ascii="仿宋_GB2312" w:hAnsi="仿宋_GB2312" w:eastAsia="仿宋_GB2312" w:cs="仿宋_GB2312"/>
            <w:color w:val="auto"/>
            <w:sz w:val="24"/>
            <w:szCs w:val="24"/>
            <w:highlight w:val="none"/>
            <w:lang w:eastAsia="zh-CN"/>
          </w:rPr>
          <w:t>响应</w:t>
        </w:r>
      </w:ins>
      <w:ins w:id="76" w:author="被放逐的k" w:date="2018-07-16T14:50:09Z">
        <w:r>
          <w:rPr>
            <w:rFonts w:hint="eastAsia" w:ascii="仿宋_GB2312" w:hAnsi="仿宋_GB2312" w:eastAsia="仿宋_GB2312" w:cs="仿宋_GB2312"/>
            <w:color w:val="auto"/>
            <w:sz w:val="24"/>
            <w:szCs w:val="24"/>
            <w:highlight w:val="none"/>
            <w:lang w:eastAsia="zh-CN"/>
          </w:rPr>
          <w:t>时间</w:t>
        </w:r>
      </w:ins>
      <w:ins w:id="77" w:author="被放逐的k" w:date="2018-07-16T14:50:12Z">
        <w:r>
          <w:rPr>
            <w:rFonts w:hint="eastAsia" w:ascii="仿宋_GB2312" w:hAnsi="仿宋_GB2312" w:eastAsia="仿宋_GB2312" w:cs="仿宋_GB2312"/>
            <w:color w:val="auto"/>
            <w:sz w:val="24"/>
            <w:szCs w:val="24"/>
            <w:highlight w:val="none"/>
            <w:lang w:eastAsia="zh-CN"/>
          </w:rPr>
          <w:t>不得</w:t>
        </w:r>
      </w:ins>
      <w:ins w:id="78" w:author="被放逐的k" w:date="2018-07-16T14:50:14Z">
        <w:r>
          <w:rPr>
            <w:rFonts w:hint="eastAsia" w:ascii="仿宋_GB2312" w:hAnsi="仿宋_GB2312" w:eastAsia="仿宋_GB2312" w:cs="仿宋_GB2312"/>
            <w:color w:val="auto"/>
            <w:sz w:val="24"/>
            <w:szCs w:val="24"/>
            <w:highlight w:val="none"/>
            <w:lang w:eastAsia="zh-CN"/>
          </w:rPr>
          <w:t>超过</w:t>
        </w:r>
      </w:ins>
      <w:ins w:id="79" w:author="被放逐的k" w:date="2018-07-16T14:50:14Z">
        <w:r>
          <w:rPr>
            <w:rFonts w:hint="eastAsia" w:ascii="仿宋_GB2312" w:hAnsi="仿宋_GB2312" w:eastAsia="仿宋_GB2312" w:cs="仿宋_GB2312"/>
            <w:color w:val="auto"/>
            <w:sz w:val="24"/>
            <w:szCs w:val="24"/>
            <w:highlight w:val="none"/>
            <w:lang w:val="en-US" w:eastAsia="zh-CN"/>
          </w:rPr>
          <w:t>2</w:t>
        </w:r>
      </w:ins>
      <w:ins w:id="80" w:author="被放逐的k" w:date="2018-07-16T14:50:15Z">
        <w:r>
          <w:rPr>
            <w:rFonts w:hint="eastAsia" w:ascii="仿宋_GB2312" w:hAnsi="仿宋_GB2312" w:eastAsia="仿宋_GB2312" w:cs="仿宋_GB2312"/>
            <w:color w:val="auto"/>
            <w:sz w:val="24"/>
            <w:szCs w:val="24"/>
            <w:highlight w:val="none"/>
            <w:lang w:val="en-US" w:eastAsia="zh-CN"/>
          </w:rPr>
          <w:t>4</w:t>
        </w:r>
      </w:ins>
      <w:ins w:id="81" w:author="被放逐的k" w:date="2018-07-16T14:50:17Z">
        <w:r>
          <w:rPr>
            <w:rFonts w:hint="eastAsia" w:ascii="仿宋_GB2312" w:hAnsi="仿宋_GB2312" w:eastAsia="仿宋_GB2312" w:cs="仿宋_GB2312"/>
            <w:color w:val="auto"/>
            <w:sz w:val="24"/>
            <w:szCs w:val="24"/>
            <w:highlight w:val="none"/>
            <w:lang w:val="en-US" w:eastAsia="zh-CN"/>
          </w:rPr>
          <w:t>小时</w:t>
        </w:r>
      </w:ins>
      <w:r>
        <w:rPr>
          <w:rFonts w:hint="eastAsia" w:ascii="仿宋_GB2312" w:hAnsi="仿宋_GB2312" w:eastAsia="仿宋_GB2312" w:cs="仿宋_GB2312"/>
          <w:color w:val="auto"/>
          <w:sz w:val="24"/>
          <w:szCs w:val="24"/>
          <w:highlight w:val="none"/>
        </w:rPr>
        <w:t>，大修不能超过</w:t>
      </w:r>
      <w:ins w:id="82" w:author="被放逐的k" w:date="2018-07-16T14:50:22Z">
        <w:r>
          <w:rPr>
            <w:rFonts w:hint="eastAsia" w:ascii="仿宋_GB2312" w:hAnsi="仿宋_GB2312" w:eastAsia="仿宋_GB2312" w:cs="仿宋_GB2312"/>
            <w:color w:val="auto"/>
            <w:sz w:val="24"/>
            <w:szCs w:val="24"/>
            <w:highlight w:val="none"/>
            <w:lang w:val="en-US" w:eastAsia="zh-CN"/>
          </w:rPr>
          <w:t>72</w:t>
        </w:r>
      </w:ins>
      <w:ins w:id="83" w:author="被放逐的k" w:date="2018-07-16T14:50:23Z">
        <w:r>
          <w:rPr>
            <w:rFonts w:hint="eastAsia" w:ascii="仿宋_GB2312" w:hAnsi="仿宋_GB2312" w:eastAsia="仿宋_GB2312" w:cs="仿宋_GB2312"/>
            <w:color w:val="auto"/>
            <w:sz w:val="24"/>
            <w:szCs w:val="24"/>
            <w:highlight w:val="none"/>
            <w:lang w:val="en-US" w:eastAsia="zh-CN"/>
          </w:rPr>
          <w:t>小时</w:t>
        </w:r>
      </w:ins>
      <w:r>
        <w:rPr>
          <w:rFonts w:hint="eastAsia" w:ascii="仿宋_GB2312" w:hAnsi="仿宋_GB2312" w:eastAsia="仿宋_GB2312" w:cs="仿宋_GB2312"/>
          <w:color w:val="auto"/>
          <w:sz w:val="24"/>
          <w:szCs w:val="24"/>
          <w:highlight w:val="none"/>
        </w:rPr>
        <w:t>。小修范围：报警、联动系统的线路故障、外设故障，水系统的跑、冒、滴、漏，应急照明和疏散标志等，大修范围：报警主机故障、水泵故障、风机故障、卷帘故障等。根据故障情况，院方管理值班人员及时通知维保方，维保方维护人员应积极配合及时完成维护，院方要对每次通知落实情况进行考核，如有延误，小修考核每次扣200元、大修考核每次扣1000元，以便对维保工作的促进，考核在院方付款时体现。如由于维保方工作延误导致人身、财产损失，由维保方承担全部责任。</w:t>
      </w:r>
    </w:p>
    <w:p>
      <w:pPr>
        <w:spacing w:line="460" w:lineRule="exact"/>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13、维保方应配合院方管理人员组织的消防培训和演习、演练，半年一次。</w:t>
      </w:r>
    </w:p>
    <w:p>
      <w:pPr>
        <w:spacing w:line="460" w:lineRule="exact"/>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14、维保方负责委托有资质的检测公司对院方所有消防设施和电气的检测，保证消防年检合格并负责出具合格报告。否则，院方有权解除合同。</w:t>
      </w:r>
    </w:p>
    <w:p>
      <w:pPr>
        <w:spacing w:line="460" w:lineRule="exact"/>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15、根据</w:t>
      </w:r>
      <w:r>
        <w:rPr>
          <w:rFonts w:hint="eastAsia" w:ascii="仿宋_GB2312" w:hAnsi="仿宋_GB2312" w:eastAsia="仿宋_GB2312" w:cs="仿宋_GB2312"/>
          <w:color w:val="auto"/>
          <w:sz w:val="24"/>
          <w:szCs w:val="24"/>
          <w:highlight w:val="none"/>
          <w:lang w:eastAsia="zh-CN"/>
        </w:rPr>
        <w:t>磋商</w:t>
      </w:r>
      <w:r>
        <w:rPr>
          <w:rFonts w:hint="eastAsia" w:ascii="仿宋_GB2312" w:hAnsi="仿宋_GB2312" w:eastAsia="仿宋_GB2312" w:cs="仿宋_GB2312"/>
          <w:color w:val="auto"/>
          <w:sz w:val="24"/>
          <w:szCs w:val="24"/>
          <w:highlight w:val="none"/>
        </w:rPr>
        <w:t>文件，维保方需提供消防设施管理演示软件，并得到院方管理人员的确认，并保证合同签订两个月内把全院各个消防系统的平面图、系统图以及设备参数等相关资料整理完整录入电脑，并归档、登记造册，留档，做到值班管理人员能根据报警信息通过电脑软件快速、方便查询报警位置等信息，为消防管理和使用提供必备的条件。</w:t>
      </w:r>
    </w:p>
    <w:p>
      <w:pPr>
        <w:spacing w:line="460" w:lineRule="exact"/>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16、维保费用合同约定</w:t>
      </w:r>
      <w:r>
        <w:rPr>
          <w:rFonts w:hint="eastAsia" w:ascii="仿宋_GB2312" w:hAnsi="仿宋_GB2312" w:eastAsia="仿宋_GB2312" w:cs="仿宋_GB2312"/>
          <w:color w:val="auto"/>
          <w:sz w:val="24"/>
          <w:szCs w:val="24"/>
          <w:highlight w:val="none"/>
          <w:lang w:eastAsia="zh-CN"/>
        </w:rPr>
        <w:t>总价为服务费用</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设备损坏维修需及时通知，并出具维修方案，维修报价按照维修清单报价执行；维修人工费用不计入其中</w:t>
      </w:r>
      <w:r>
        <w:rPr>
          <w:rFonts w:hint="eastAsia" w:ascii="仿宋_GB2312" w:hAnsi="仿宋_GB2312" w:eastAsia="仿宋_GB2312" w:cs="仿宋_GB2312"/>
          <w:color w:val="auto"/>
          <w:sz w:val="24"/>
          <w:szCs w:val="24"/>
          <w:highlight w:val="none"/>
        </w:rPr>
        <w:t>。</w:t>
      </w:r>
    </w:p>
    <w:p>
      <w:pPr>
        <w:spacing w:line="460" w:lineRule="exact"/>
        <w:ind w:firstLine="43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17、消防维保人员工作期间应穿统一服装、佩戴工作证件、戴安全帽等，维保期间维保方的安全责任和由维保方引起的安全责任由维保方负责。</w:t>
      </w:r>
    </w:p>
    <w:p>
      <w:pPr>
        <w:spacing w:line="460" w:lineRule="exact"/>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18、维保工作结束时应出具一份全年维保工作报告。</w:t>
      </w:r>
    </w:p>
    <w:p>
      <w:pPr>
        <w:spacing w:line="460" w:lineRule="exact"/>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19、维保方应该为院方建立消防系统设施运行使用档案，派从事消防设备安装、调试、维护、运行的专业技术人员提供服务，定期回访，每年维保方与院方共同进行一次系统的全面检查，任何缺陷由维保方负责修理，在修理后，维保方将缺陷原因、修理内容、完成时间及恢复正常的时间及日期等报告给院方，报告一式两份。 </w:t>
      </w:r>
    </w:p>
    <w:p>
      <w:pPr>
        <w:spacing w:line="46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20、维保方应该配合院方做好消防部门的检查验收，保证每次验收合格。维保方应认真执行国家有关规定，服从消防管理部门的技术指导和业务管理，达到要求，并承担相应的责任。</w:t>
      </w:r>
    </w:p>
    <w:p>
      <w:pPr>
        <w:spacing w:line="46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21、维保方每年应出具全院消防年检报告；每半年出具消防安全评估报告（维保费用包含年检及评估报告费用，不另作计费）。</w:t>
      </w:r>
    </w:p>
    <w:p>
      <w:pPr>
        <w:spacing w:line="46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22、维保费用为每半年支付一次，自合同签订之日起半年后，维保方按照要求完成院方相关维保工作，并提供相应发票；合同到期前十五天，维保方按照要求完成院方相关维保工作，并提供相应发票。</w:t>
      </w:r>
    </w:p>
    <w:p>
      <w:pPr>
        <w:spacing w:line="46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23、损坏物品的维修及更换，应严格按照医院报修流程开展，具体流程事宜由安保部负责落实。</w:t>
      </w:r>
    </w:p>
    <w:p>
      <w:pPr>
        <w:spacing w:line="46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23、设备更换及维修所产生的费用，根据维修物品清单规定价格进行结算，费用每季度结算一次。</w:t>
      </w:r>
    </w:p>
    <w:p>
      <w:pPr>
        <w:widowControl w:val="0"/>
        <w:adjustRightInd w:val="0"/>
        <w:snapToGrid w:val="0"/>
        <w:spacing w:line="360" w:lineRule="auto"/>
        <w:jc w:val="both"/>
        <w:rPr>
          <w:rFonts w:hint="eastAsia" w:ascii="仿宋_GB2312" w:hAnsi="宋体" w:eastAsia="仿宋_GB2312"/>
          <w:b/>
          <w:sz w:val="24"/>
          <w:szCs w:val="24"/>
        </w:rPr>
      </w:pPr>
    </w:p>
    <w:p>
      <w:pPr>
        <w:widowControl w:val="0"/>
        <w:adjustRightInd w:val="0"/>
        <w:snapToGrid w:val="0"/>
        <w:spacing w:line="360" w:lineRule="auto"/>
        <w:jc w:val="center"/>
        <w:rPr>
          <w:rFonts w:hint="eastAsia" w:ascii="仿宋_GB2312" w:hAnsi="宋体" w:eastAsia="仿宋_GB2312"/>
          <w:b/>
          <w:sz w:val="24"/>
          <w:szCs w:val="24"/>
        </w:rPr>
      </w:pPr>
    </w:p>
    <w:p>
      <w:pPr>
        <w:widowControl w:val="0"/>
        <w:adjustRightInd w:val="0"/>
        <w:snapToGrid w:val="0"/>
        <w:spacing w:line="360" w:lineRule="auto"/>
        <w:jc w:val="center"/>
        <w:rPr>
          <w:rFonts w:hint="eastAsia" w:ascii="仿宋_GB2312" w:hAnsi="宋体" w:eastAsia="仿宋_GB2312"/>
          <w:b/>
          <w:sz w:val="24"/>
          <w:szCs w:val="24"/>
        </w:rPr>
      </w:pPr>
    </w:p>
    <w:p>
      <w:pPr>
        <w:widowControl w:val="0"/>
        <w:adjustRightInd w:val="0"/>
        <w:snapToGrid w:val="0"/>
        <w:spacing w:line="360" w:lineRule="auto"/>
        <w:jc w:val="center"/>
        <w:rPr>
          <w:rFonts w:hint="eastAsia" w:ascii="仿宋_GB2312" w:hAnsi="宋体" w:eastAsia="仿宋_GB2312"/>
          <w:b/>
          <w:sz w:val="32"/>
        </w:rPr>
      </w:pPr>
    </w:p>
    <w:p>
      <w:pPr>
        <w:widowControl w:val="0"/>
        <w:adjustRightInd w:val="0"/>
        <w:snapToGrid w:val="0"/>
        <w:spacing w:line="360" w:lineRule="auto"/>
        <w:jc w:val="center"/>
        <w:rPr>
          <w:rFonts w:hint="eastAsia" w:ascii="仿宋_GB2312" w:hAnsi="宋体" w:eastAsia="仿宋_GB2312"/>
          <w:b/>
          <w:sz w:val="32"/>
        </w:rPr>
      </w:pPr>
    </w:p>
    <w:p>
      <w:pPr>
        <w:widowControl w:val="0"/>
        <w:adjustRightInd w:val="0"/>
        <w:snapToGrid w:val="0"/>
        <w:spacing w:line="360" w:lineRule="auto"/>
        <w:jc w:val="center"/>
        <w:rPr>
          <w:rFonts w:hint="eastAsia" w:ascii="仿宋_GB2312" w:hAnsi="宋体" w:eastAsia="仿宋_GB2312"/>
          <w:b/>
          <w:sz w:val="32"/>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rPr>
      </w:pPr>
    </w:p>
    <w:p>
      <w:pPr>
        <w:widowControl/>
        <w:numPr>
          <w:ilvl w:val="0"/>
          <w:numId w:val="4"/>
        </w:numPr>
        <w:shd w:val="clear" w:color="auto" w:fill="FFFFFF"/>
        <w:overflowPunct w:val="0"/>
        <w:spacing w:line="360" w:lineRule="exact"/>
        <w:ind w:left="2510" w:leftChars="0" w:firstLine="0" w:firstLineChars="0"/>
        <w:jc w:val="left"/>
        <w:outlineLvl w:val="3"/>
        <w:rPr>
          <w:rFonts w:hint="eastAsia" w:ascii="仿宋_GB2312" w:eastAsia="仿宋_GB2312"/>
          <w:b/>
          <w:bCs/>
          <w:color w:val="000000"/>
          <w:sz w:val="32"/>
          <w:szCs w:val="32"/>
        </w:rPr>
      </w:pPr>
      <w:r>
        <w:rPr>
          <w:rFonts w:hint="eastAsia" w:ascii="仿宋_GB2312" w:eastAsia="仿宋_GB2312"/>
          <w:b/>
          <w:bCs/>
          <w:color w:val="000000"/>
          <w:sz w:val="32"/>
          <w:szCs w:val="32"/>
        </w:rPr>
        <w:t>报价文件格式</w:t>
      </w:r>
    </w:p>
    <w:p>
      <w:pPr>
        <w:widowControl/>
        <w:numPr>
          <w:ilvl w:val="0"/>
          <w:numId w:val="0"/>
        </w:numPr>
        <w:shd w:val="clear" w:color="auto" w:fill="FFFFFF"/>
        <w:overflowPunct w:val="0"/>
        <w:spacing w:line="360" w:lineRule="exact"/>
        <w:jc w:val="left"/>
        <w:outlineLvl w:val="3"/>
        <w:rPr>
          <w:rFonts w:hint="eastAsia" w:ascii="仿宋_GB2312" w:eastAsia="仿宋_GB2312"/>
          <w:b/>
          <w:bCs/>
          <w:color w:val="000000"/>
          <w:sz w:val="32"/>
          <w:szCs w:val="32"/>
        </w:rPr>
      </w:pPr>
    </w:p>
    <w:p>
      <w:pPr>
        <w:widowControl/>
        <w:shd w:val="clear" w:color="auto" w:fill="FFFFFF"/>
        <w:overflowPunct w:val="0"/>
        <w:spacing w:line="320" w:lineRule="exact"/>
        <w:jc w:val="left"/>
        <w:outlineLvl w:val="2"/>
        <w:rPr>
          <w:rFonts w:hint="eastAsia" w:ascii="仿宋_GB2312" w:eastAsia="仿宋_GB2312"/>
          <w:b/>
          <w:color w:val="000000"/>
          <w:kern w:val="0"/>
          <w:sz w:val="24"/>
        </w:rPr>
      </w:pPr>
      <w:r>
        <w:rPr>
          <w:rFonts w:hint="eastAsia" w:ascii="仿宋_GB2312" w:eastAsia="仿宋_GB2312"/>
          <w:b/>
          <w:color w:val="000000"/>
          <w:kern w:val="0"/>
          <w:sz w:val="24"/>
        </w:rPr>
        <w:t>一、报价一览表格式</w:t>
      </w:r>
    </w:p>
    <w:tbl>
      <w:tblPr>
        <w:tblStyle w:val="13"/>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171"/>
        <w:gridCol w:w="2167"/>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156" w:type="dxa"/>
            <w:vAlign w:val="center"/>
          </w:tcPr>
          <w:p>
            <w:pPr>
              <w:widowControl w:val="0"/>
              <w:adjustRightInd w:val="0"/>
              <w:snapToGrid w:val="0"/>
              <w:jc w:val="center"/>
              <w:rPr>
                <w:rFonts w:hint="eastAsia" w:ascii="仿宋_GB2312" w:hAnsi="宋体" w:eastAsia="仿宋_GB2312" w:cs="宋体"/>
                <w:b/>
                <w:sz w:val="24"/>
                <w:szCs w:val="24"/>
              </w:rPr>
            </w:pPr>
            <w:r>
              <w:rPr>
                <w:rFonts w:hint="eastAsia" w:ascii="仿宋_GB2312" w:hAnsi="宋体" w:eastAsia="仿宋_GB2312" w:cs="仿宋_GB2312"/>
                <w:sz w:val="24"/>
                <w:szCs w:val="24"/>
                <w:u w:val="none"/>
              </w:rPr>
              <w:t xml:space="preserve">     </w:t>
            </w:r>
            <w:r>
              <w:rPr>
                <w:rFonts w:hint="eastAsia" w:ascii="仿宋_GB2312" w:hAnsi="宋体" w:eastAsia="仿宋_GB2312" w:cs="仿宋_GB2312"/>
                <w:sz w:val="24"/>
                <w:szCs w:val="24"/>
                <w:u w:val="single"/>
              </w:rPr>
              <w:t xml:space="preserve">                </w:t>
            </w:r>
            <w:r>
              <w:rPr>
                <w:rFonts w:hint="eastAsia" w:ascii="仿宋_GB2312" w:hAnsi="宋体" w:eastAsia="仿宋_GB2312" w:cs="宋体"/>
                <w:b/>
                <w:bCs/>
                <w:spacing w:val="-20"/>
                <w:sz w:val="24"/>
                <w:szCs w:val="24"/>
              </w:rPr>
              <w:t>序号</w:t>
            </w:r>
          </w:p>
        </w:tc>
        <w:tc>
          <w:tcPr>
            <w:tcW w:w="3171" w:type="dxa"/>
            <w:vAlign w:val="center"/>
          </w:tcPr>
          <w:p>
            <w:pPr>
              <w:widowControl w:val="0"/>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内容</w:t>
            </w:r>
          </w:p>
        </w:tc>
        <w:tc>
          <w:tcPr>
            <w:tcW w:w="2167" w:type="dxa"/>
            <w:vAlign w:val="center"/>
          </w:tcPr>
          <w:p>
            <w:pPr>
              <w:widowControl w:val="0"/>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报价（元）</w:t>
            </w:r>
          </w:p>
        </w:tc>
        <w:tc>
          <w:tcPr>
            <w:tcW w:w="2439" w:type="dxa"/>
            <w:vAlign w:val="center"/>
          </w:tcPr>
          <w:p>
            <w:pPr>
              <w:widowControl w:val="0"/>
              <w:adjustRightInd w:val="0"/>
              <w:snapToGrid w:val="0"/>
              <w:jc w:val="center"/>
              <w:rPr>
                <w:rFonts w:hint="eastAsia" w:ascii="仿宋_GB2312" w:hAnsi="宋体" w:eastAsia="仿宋_GB2312" w:cs="宋体"/>
                <w:b/>
                <w:sz w:val="24"/>
                <w:szCs w:val="24"/>
              </w:rPr>
            </w:pPr>
            <w:r>
              <w:rPr>
                <w:rFonts w:hint="eastAsia" w:ascii="仿宋_GB2312" w:hAnsi="宋体" w:eastAsia="仿宋_GB2312"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156" w:type="dxa"/>
            <w:vAlign w:val="center"/>
          </w:tcPr>
          <w:p>
            <w:pPr>
              <w:widowControl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rPr>
              <w:t>1</w:t>
            </w:r>
          </w:p>
        </w:tc>
        <w:tc>
          <w:tcPr>
            <w:tcW w:w="3171" w:type="dxa"/>
            <w:vAlign w:val="center"/>
          </w:tcPr>
          <w:p>
            <w:pPr>
              <w:widowControl w:val="0"/>
              <w:adjustRightInd w:val="0"/>
              <w:snapToGrid w:val="0"/>
              <w:jc w:val="center"/>
              <w:rPr>
                <w:rFonts w:hint="eastAsia" w:ascii="仿宋_GB2312" w:hAnsi="宋体" w:eastAsia="仿宋_GB2312" w:cs="宋体"/>
                <w:b/>
                <w:sz w:val="24"/>
                <w:szCs w:val="24"/>
                <w:lang w:eastAsia="zh-CN"/>
              </w:rPr>
            </w:pPr>
            <w:r>
              <w:rPr>
                <w:rFonts w:hint="eastAsia" w:ascii="仿宋_GB2312" w:hAnsi="宋体" w:eastAsia="仿宋_GB2312" w:cs="宋体"/>
                <w:b/>
                <w:sz w:val="24"/>
                <w:szCs w:val="24"/>
                <w:lang w:eastAsia="zh-CN"/>
              </w:rPr>
              <w:t>住院综合楼</w:t>
            </w:r>
          </w:p>
        </w:tc>
        <w:tc>
          <w:tcPr>
            <w:tcW w:w="2167" w:type="dxa"/>
            <w:vAlign w:val="center"/>
          </w:tcPr>
          <w:p>
            <w:pPr>
              <w:widowControl w:val="0"/>
              <w:adjustRightInd w:val="0"/>
              <w:snapToGrid w:val="0"/>
              <w:jc w:val="center"/>
              <w:rPr>
                <w:rFonts w:hint="eastAsia" w:ascii="仿宋_GB2312" w:hAnsi="宋体" w:eastAsia="仿宋_GB2312" w:cs="宋体"/>
                <w:sz w:val="24"/>
                <w:szCs w:val="24"/>
              </w:rPr>
            </w:pPr>
          </w:p>
        </w:tc>
        <w:tc>
          <w:tcPr>
            <w:tcW w:w="2439" w:type="dxa"/>
            <w:vAlign w:val="center"/>
          </w:tcPr>
          <w:p>
            <w:pPr>
              <w:widowControl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156" w:type="dxa"/>
            <w:vAlign w:val="center"/>
          </w:tcPr>
          <w:p>
            <w:pPr>
              <w:widowControl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rPr>
              <w:t>2</w:t>
            </w:r>
          </w:p>
        </w:tc>
        <w:tc>
          <w:tcPr>
            <w:tcW w:w="3171" w:type="dxa"/>
            <w:vAlign w:val="center"/>
          </w:tcPr>
          <w:p>
            <w:pPr>
              <w:widowControl w:val="0"/>
              <w:adjustRightInd w:val="0"/>
              <w:snapToGrid w:val="0"/>
              <w:jc w:val="center"/>
              <w:rPr>
                <w:rFonts w:hint="eastAsia" w:ascii="仿宋_GB2312" w:hAnsi="宋体" w:eastAsia="仿宋_GB2312" w:cs="宋体"/>
                <w:b/>
                <w:sz w:val="24"/>
                <w:szCs w:val="24"/>
                <w:lang w:eastAsia="zh-CN"/>
              </w:rPr>
            </w:pPr>
            <w:r>
              <w:rPr>
                <w:rFonts w:hint="eastAsia" w:ascii="仿宋_GB2312" w:hAnsi="宋体" w:eastAsia="仿宋_GB2312" w:cs="宋体"/>
                <w:b/>
                <w:sz w:val="24"/>
                <w:szCs w:val="24"/>
                <w:lang w:eastAsia="zh-CN"/>
              </w:rPr>
              <w:t>急诊楼</w:t>
            </w:r>
          </w:p>
        </w:tc>
        <w:tc>
          <w:tcPr>
            <w:tcW w:w="2167" w:type="dxa"/>
            <w:vAlign w:val="center"/>
          </w:tcPr>
          <w:p>
            <w:pPr>
              <w:widowControl w:val="0"/>
              <w:adjustRightInd w:val="0"/>
              <w:snapToGrid w:val="0"/>
              <w:jc w:val="center"/>
              <w:rPr>
                <w:rFonts w:hint="eastAsia" w:ascii="仿宋_GB2312" w:hAnsi="宋体" w:eastAsia="仿宋_GB2312" w:cs="宋体"/>
                <w:sz w:val="24"/>
                <w:szCs w:val="24"/>
              </w:rPr>
            </w:pPr>
          </w:p>
        </w:tc>
        <w:tc>
          <w:tcPr>
            <w:tcW w:w="2439" w:type="dxa"/>
            <w:vAlign w:val="center"/>
          </w:tcPr>
          <w:p>
            <w:pPr>
              <w:widowControl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156" w:type="dxa"/>
            <w:vAlign w:val="center"/>
          </w:tcPr>
          <w:p>
            <w:pPr>
              <w:widowControl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rPr>
              <w:t>3</w:t>
            </w:r>
          </w:p>
        </w:tc>
        <w:tc>
          <w:tcPr>
            <w:tcW w:w="3171" w:type="dxa"/>
            <w:vAlign w:val="center"/>
          </w:tcPr>
          <w:p>
            <w:pPr>
              <w:widowControl w:val="0"/>
              <w:adjustRightInd w:val="0"/>
              <w:snapToGrid w:val="0"/>
              <w:jc w:val="center"/>
              <w:rPr>
                <w:rFonts w:hint="eastAsia" w:ascii="仿宋_GB2312" w:hAnsi="宋体" w:eastAsia="仿宋_GB2312" w:cs="宋体"/>
                <w:b/>
                <w:sz w:val="24"/>
                <w:szCs w:val="24"/>
                <w:lang w:eastAsia="zh-CN"/>
              </w:rPr>
            </w:pPr>
            <w:r>
              <w:rPr>
                <w:rFonts w:hint="eastAsia" w:ascii="仿宋_GB2312" w:hAnsi="宋体" w:eastAsia="仿宋_GB2312" w:cs="宋体"/>
                <w:b/>
                <w:sz w:val="24"/>
                <w:szCs w:val="24"/>
                <w:lang w:eastAsia="zh-CN"/>
              </w:rPr>
              <w:t>门诊楼</w:t>
            </w:r>
          </w:p>
        </w:tc>
        <w:tc>
          <w:tcPr>
            <w:tcW w:w="2167" w:type="dxa"/>
            <w:vAlign w:val="center"/>
          </w:tcPr>
          <w:p>
            <w:pPr>
              <w:widowControl w:val="0"/>
              <w:adjustRightInd w:val="0"/>
              <w:snapToGrid w:val="0"/>
              <w:jc w:val="center"/>
              <w:rPr>
                <w:rFonts w:hint="eastAsia" w:ascii="仿宋_GB2312" w:hAnsi="宋体" w:eastAsia="仿宋_GB2312" w:cs="宋体"/>
                <w:sz w:val="24"/>
                <w:szCs w:val="24"/>
              </w:rPr>
            </w:pPr>
          </w:p>
        </w:tc>
        <w:tc>
          <w:tcPr>
            <w:tcW w:w="2439" w:type="dxa"/>
            <w:vAlign w:val="center"/>
          </w:tcPr>
          <w:p>
            <w:pPr>
              <w:widowControl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156" w:type="dxa"/>
            <w:vAlign w:val="center"/>
          </w:tcPr>
          <w:p>
            <w:pPr>
              <w:widowControl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rPr>
              <w:t>4</w:t>
            </w:r>
          </w:p>
        </w:tc>
        <w:tc>
          <w:tcPr>
            <w:tcW w:w="3171" w:type="dxa"/>
            <w:vAlign w:val="center"/>
          </w:tcPr>
          <w:p>
            <w:pPr>
              <w:widowControl w:val="0"/>
              <w:adjustRightInd w:val="0"/>
              <w:snapToGrid w:val="0"/>
              <w:jc w:val="center"/>
              <w:rPr>
                <w:rFonts w:hint="eastAsia" w:ascii="仿宋_GB2312" w:hAnsi="宋体" w:eastAsia="仿宋_GB2312" w:cs="宋体"/>
                <w:b/>
                <w:sz w:val="24"/>
                <w:szCs w:val="24"/>
                <w:lang w:eastAsia="zh-CN"/>
              </w:rPr>
            </w:pPr>
            <w:r>
              <w:rPr>
                <w:rFonts w:hint="eastAsia" w:ascii="仿宋_GB2312" w:hAnsi="宋体" w:eastAsia="仿宋_GB2312" w:cs="宋体"/>
                <w:b/>
                <w:sz w:val="24"/>
                <w:szCs w:val="24"/>
                <w:lang w:eastAsia="zh-CN"/>
              </w:rPr>
              <w:t>外围（包含放地下费机动车库）</w:t>
            </w:r>
          </w:p>
        </w:tc>
        <w:tc>
          <w:tcPr>
            <w:tcW w:w="2167" w:type="dxa"/>
            <w:vAlign w:val="center"/>
          </w:tcPr>
          <w:p>
            <w:pPr>
              <w:widowControl w:val="0"/>
              <w:adjustRightInd w:val="0"/>
              <w:snapToGrid w:val="0"/>
              <w:jc w:val="center"/>
              <w:rPr>
                <w:rFonts w:hint="eastAsia" w:ascii="仿宋_GB2312" w:hAnsi="宋体" w:eastAsia="仿宋_GB2312" w:cs="宋体"/>
                <w:sz w:val="24"/>
                <w:szCs w:val="24"/>
              </w:rPr>
            </w:pPr>
          </w:p>
        </w:tc>
        <w:tc>
          <w:tcPr>
            <w:tcW w:w="2439" w:type="dxa"/>
            <w:vAlign w:val="center"/>
          </w:tcPr>
          <w:p>
            <w:pPr>
              <w:widowControl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1156" w:type="dxa"/>
            <w:vAlign w:val="center"/>
          </w:tcPr>
          <w:p>
            <w:pPr>
              <w:widowControl w:val="0"/>
              <w:adjustRightInd w:val="0"/>
              <w:snapToGrid w:val="0"/>
              <w:jc w:val="center"/>
              <w:rPr>
                <w:rFonts w:hint="eastAsia" w:ascii="仿宋_GB2312" w:hAnsi="宋体" w:eastAsia="仿宋_GB2312" w:cs="宋体"/>
                <w:sz w:val="24"/>
                <w:szCs w:val="24"/>
              </w:rPr>
            </w:pPr>
            <w:r>
              <w:rPr>
                <w:rFonts w:hint="eastAsia" w:ascii="仿宋_GB2312" w:hAnsi="宋体" w:eastAsia="仿宋_GB2312" w:cs="宋体"/>
                <w:sz w:val="24"/>
                <w:szCs w:val="24"/>
              </w:rPr>
              <w:t>5</w:t>
            </w:r>
          </w:p>
        </w:tc>
        <w:tc>
          <w:tcPr>
            <w:tcW w:w="3171" w:type="dxa"/>
            <w:vAlign w:val="center"/>
          </w:tcPr>
          <w:p>
            <w:pPr>
              <w:widowControl w:val="0"/>
              <w:adjustRightInd w:val="0"/>
              <w:snapToGrid w:val="0"/>
              <w:jc w:val="center"/>
              <w:rPr>
                <w:rFonts w:hint="eastAsia" w:ascii="仿宋_GB2312" w:hAnsi="宋体" w:eastAsia="仿宋_GB2312" w:cs="宋体"/>
                <w:b/>
                <w:sz w:val="24"/>
                <w:szCs w:val="24"/>
                <w:lang w:eastAsia="zh-CN"/>
              </w:rPr>
            </w:pPr>
            <w:r>
              <w:rPr>
                <w:rFonts w:hint="eastAsia" w:ascii="仿宋_GB2312" w:hAnsi="宋体" w:eastAsia="仿宋_GB2312" w:cs="宋体"/>
                <w:b/>
                <w:sz w:val="24"/>
                <w:szCs w:val="24"/>
                <w:lang w:eastAsia="zh-CN"/>
              </w:rPr>
              <w:t>其它楼层</w:t>
            </w:r>
          </w:p>
        </w:tc>
        <w:tc>
          <w:tcPr>
            <w:tcW w:w="2167" w:type="dxa"/>
            <w:vAlign w:val="center"/>
          </w:tcPr>
          <w:p>
            <w:pPr>
              <w:widowControl w:val="0"/>
              <w:adjustRightInd w:val="0"/>
              <w:snapToGrid w:val="0"/>
              <w:jc w:val="center"/>
              <w:rPr>
                <w:rFonts w:hint="eastAsia" w:ascii="仿宋_GB2312" w:hAnsi="宋体" w:eastAsia="仿宋_GB2312" w:cs="宋体"/>
                <w:sz w:val="24"/>
                <w:szCs w:val="24"/>
              </w:rPr>
            </w:pPr>
          </w:p>
        </w:tc>
        <w:tc>
          <w:tcPr>
            <w:tcW w:w="2439" w:type="dxa"/>
            <w:vAlign w:val="center"/>
          </w:tcPr>
          <w:p>
            <w:pPr>
              <w:widowControl w:val="0"/>
              <w:adjustRightInd w:val="0"/>
              <w:snapToGrid w:val="0"/>
              <w:jc w:val="center"/>
              <w:rPr>
                <w:rFonts w:hint="eastAsia"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327" w:type="dxa"/>
            <w:gridSpan w:val="2"/>
            <w:vAlign w:val="center"/>
          </w:tcPr>
          <w:p>
            <w:pPr>
              <w:widowControl w:val="0"/>
              <w:adjustRightInd w:val="0"/>
              <w:snapToGrid w:val="0"/>
              <w:jc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服务期</w:t>
            </w:r>
          </w:p>
        </w:tc>
        <w:tc>
          <w:tcPr>
            <w:tcW w:w="4606" w:type="dxa"/>
            <w:gridSpan w:val="2"/>
            <w:vAlign w:val="center"/>
          </w:tcPr>
          <w:p>
            <w:pPr>
              <w:widowControl w:val="0"/>
              <w:adjustRightInd w:val="0"/>
              <w:snapToGrid w:val="0"/>
              <w:jc w:val="center"/>
              <w:rPr>
                <w:rFonts w:hint="eastAsia" w:ascii="仿宋_GB2312" w:hAnsi="宋体" w:eastAsia="仿宋_GB2312" w:cs="宋体"/>
                <w:bCs/>
                <w:sz w:val="24"/>
                <w:szCs w:val="24"/>
              </w:rPr>
            </w:pPr>
            <w:r>
              <w:rPr>
                <w:rFonts w:hint="eastAsia" w:ascii="仿宋_GB2312" w:hAnsi="宋体" w:eastAsia="仿宋_GB2312" w:cs="宋体"/>
                <w:bCs/>
                <w:sz w:val="24"/>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327" w:type="dxa"/>
            <w:gridSpan w:val="2"/>
            <w:vAlign w:val="center"/>
          </w:tcPr>
          <w:p>
            <w:pPr>
              <w:widowControl w:val="0"/>
              <w:adjustRightInd w:val="0"/>
              <w:snapToGrid w:val="0"/>
              <w:jc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总计(元)</w:t>
            </w:r>
          </w:p>
        </w:tc>
        <w:tc>
          <w:tcPr>
            <w:tcW w:w="4606" w:type="dxa"/>
            <w:gridSpan w:val="2"/>
            <w:vAlign w:val="center"/>
          </w:tcPr>
          <w:p>
            <w:pPr>
              <w:widowControl w:val="0"/>
              <w:adjustRightInd w:val="0"/>
              <w:snapToGrid w:val="0"/>
              <w:ind w:firstLine="1080" w:firstLineChars="450"/>
              <w:rPr>
                <w:rFonts w:hint="eastAsia" w:ascii="仿宋_GB2312" w:hAnsi="宋体" w:eastAsia="仿宋_GB2312" w:cs="宋体"/>
                <w:bCs/>
                <w:sz w:val="24"/>
                <w:szCs w:val="24"/>
                <w:u w:val="single"/>
              </w:rPr>
            </w:pPr>
            <w:r>
              <w:rPr>
                <w:rFonts w:hint="eastAsia" w:ascii="仿宋_GB2312" w:hAnsi="宋体" w:eastAsia="仿宋_GB2312" w:cs="宋体"/>
                <w:bCs/>
                <w:sz w:val="24"/>
                <w:szCs w:val="24"/>
              </w:rPr>
              <w:t>大写：</w:t>
            </w:r>
            <w:r>
              <w:rPr>
                <w:rFonts w:hint="eastAsia" w:ascii="仿宋_GB2312" w:hAnsi="宋体" w:eastAsia="仿宋_GB2312" w:cs="宋体"/>
                <w:bCs/>
                <w:sz w:val="24"/>
                <w:szCs w:val="24"/>
                <w:u w:val="single"/>
              </w:rPr>
              <w:t xml:space="preserve">             </w:t>
            </w:r>
          </w:p>
          <w:p>
            <w:pPr>
              <w:widowControl w:val="0"/>
              <w:adjustRightInd w:val="0"/>
              <w:snapToGrid w:val="0"/>
              <w:jc w:val="center"/>
              <w:rPr>
                <w:rFonts w:hint="eastAsia" w:ascii="仿宋_GB2312" w:hAnsi="宋体" w:eastAsia="仿宋_GB2312" w:cs="宋体"/>
                <w:bCs/>
                <w:sz w:val="24"/>
                <w:szCs w:val="24"/>
              </w:rPr>
            </w:pPr>
            <w:r>
              <w:rPr>
                <w:rFonts w:hint="eastAsia" w:ascii="仿宋_GB2312" w:hAnsi="宋体" w:eastAsia="仿宋_GB2312" w:cs="宋体"/>
                <w:bCs/>
                <w:sz w:val="24"/>
                <w:szCs w:val="24"/>
              </w:rPr>
              <w:t>（小写：</w:t>
            </w:r>
            <w:r>
              <w:rPr>
                <w:rFonts w:hint="eastAsia" w:ascii="仿宋_GB2312" w:hAnsi="宋体" w:eastAsia="仿宋_GB2312" w:cs="宋体"/>
                <w:bCs/>
                <w:sz w:val="24"/>
                <w:szCs w:val="24"/>
                <w:u w:val="single"/>
              </w:rPr>
              <w:t xml:space="preserve">            </w:t>
            </w:r>
            <w:r>
              <w:rPr>
                <w:rFonts w:hint="eastAsia" w:ascii="仿宋_GB2312" w:hAnsi="宋体" w:eastAsia="仿宋_GB2312" w:cs="宋体"/>
                <w:bCs/>
                <w:sz w:val="24"/>
                <w:szCs w:val="24"/>
              </w:rPr>
              <w:t>）</w:t>
            </w:r>
          </w:p>
        </w:tc>
      </w:tr>
    </w:tbl>
    <w:p>
      <w:pPr>
        <w:widowControl w:val="0"/>
        <w:spacing w:line="480" w:lineRule="exact"/>
        <w:jc w:val="both"/>
        <w:rPr>
          <w:rFonts w:hint="eastAsia" w:ascii="仿宋_GB2312" w:hAnsi="宋体" w:eastAsia="仿宋_GB2312"/>
          <w:sz w:val="24"/>
          <w:szCs w:val="24"/>
          <w:shd w:val="clear" w:color="auto" w:fill="auto"/>
        </w:rPr>
      </w:pPr>
      <w:r>
        <w:rPr>
          <w:rFonts w:hint="eastAsia" w:ascii="仿宋_GB2312" w:hAnsi="宋体" w:eastAsia="仿宋_GB2312"/>
          <w:sz w:val="24"/>
          <w:szCs w:val="24"/>
          <w:shd w:val="clear" w:color="auto" w:fill="auto"/>
        </w:rPr>
        <w:t>法定代表人（授权人）签字或盖章：</w:t>
      </w:r>
      <w:r>
        <w:rPr>
          <w:rFonts w:hint="eastAsia" w:ascii="仿宋_GB2312" w:hAnsi="宋体" w:eastAsia="仿宋_GB2312"/>
          <w:sz w:val="24"/>
          <w:szCs w:val="24"/>
          <w:u w:val="single"/>
          <w:shd w:val="clear" w:color="auto" w:fill="auto"/>
        </w:rPr>
        <w:t xml:space="preserve">        </w:t>
      </w:r>
      <w:r>
        <w:rPr>
          <w:rFonts w:hint="eastAsia" w:ascii="仿宋_GB2312" w:hAnsi="宋体" w:eastAsia="仿宋_GB2312"/>
          <w:sz w:val="24"/>
          <w:szCs w:val="24"/>
          <w:u w:val="single"/>
          <w:shd w:val="clear" w:color="auto" w:fill="auto"/>
        </w:rPr>
        <w:tab/>
      </w:r>
    </w:p>
    <w:p>
      <w:pPr>
        <w:widowControl w:val="0"/>
        <w:spacing w:line="480" w:lineRule="exact"/>
        <w:jc w:val="both"/>
        <w:rPr>
          <w:rFonts w:hint="eastAsia" w:ascii="仿宋_GB2312" w:hAnsi="宋体" w:eastAsia="仿宋_GB2312"/>
          <w:sz w:val="24"/>
          <w:szCs w:val="24"/>
          <w:shd w:val="clear" w:color="auto" w:fill="auto"/>
        </w:rPr>
      </w:pPr>
      <w:r>
        <w:rPr>
          <w:rFonts w:hint="eastAsia" w:ascii="仿宋_GB2312" w:hAnsi="宋体" w:eastAsia="仿宋_GB2312"/>
          <w:sz w:val="24"/>
          <w:szCs w:val="24"/>
          <w:shd w:val="clear" w:color="auto" w:fill="auto"/>
        </w:rPr>
        <w:t>被授权人签字：</w:t>
      </w:r>
      <w:r>
        <w:rPr>
          <w:rFonts w:hint="eastAsia" w:ascii="仿宋_GB2312" w:hAnsi="宋体" w:eastAsia="仿宋_GB2312"/>
          <w:sz w:val="24"/>
          <w:szCs w:val="24"/>
          <w:u w:val="single"/>
          <w:shd w:val="clear" w:color="auto" w:fill="auto"/>
        </w:rPr>
        <w:t xml:space="preserve">      </w:t>
      </w:r>
      <w:r>
        <w:rPr>
          <w:rFonts w:hint="eastAsia" w:ascii="仿宋_GB2312" w:hAnsi="宋体" w:eastAsia="仿宋_GB2312"/>
          <w:sz w:val="24"/>
          <w:szCs w:val="24"/>
          <w:u w:val="single"/>
          <w:shd w:val="clear" w:color="auto" w:fill="auto"/>
        </w:rPr>
        <w:tab/>
      </w:r>
      <w:r>
        <w:rPr>
          <w:rFonts w:hint="eastAsia" w:ascii="仿宋_GB2312" w:hAnsi="宋体" w:eastAsia="仿宋_GB2312"/>
          <w:sz w:val="24"/>
          <w:szCs w:val="24"/>
          <w:u w:val="single"/>
          <w:shd w:val="clear" w:color="auto" w:fill="auto"/>
        </w:rPr>
        <w:t xml:space="preserve">            </w:t>
      </w:r>
      <w:r>
        <w:rPr>
          <w:rFonts w:hint="eastAsia" w:ascii="仿宋_GB2312" w:hAnsi="宋体" w:eastAsia="仿宋_GB2312"/>
          <w:sz w:val="24"/>
          <w:szCs w:val="24"/>
          <w:u w:val="single"/>
          <w:shd w:val="clear" w:color="auto" w:fill="auto"/>
        </w:rPr>
        <w:tab/>
      </w:r>
    </w:p>
    <w:p>
      <w:pPr>
        <w:widowControl w:val="0"/>
        <w:spacing w:line="480" w:lineRule="exact"/>
        <w:jc w:val="both"/>
        <w:rPr>
          <w:rFonts w:hint="eastAsia" w:ascii="仿宋_GB2312" w:hAnsi="宋体" w:eastAsia="仿宋_GB2312"/>
          <w:sz w:val="24"/>
          <w:szCs w:val="24"/>
          <w:u w:val="single"/>
        </w:rPr>
      </w:pPr>
      <w:r>
        <w:rPr>
          <w:rFonts w:hint="eastAsia" w:ascii="仿宋_GB2312" w:hAnsi="宋体" w:eastAsia="仿宋_GB2312"/>
          <w:sz w:val="24"/>
          <w:szCs w:val="24"/>
          <w:shd w:val="clear" w:color="auto" w:fill="auto"/>
        </w:rPr>
        <w:t>单位名称（盖章）：</w:t>
      </w:r>
      <w:r>
        <w:rPr>
          <w:rFonts w:hint="eastAsia" w:ascii="仿宋_GB2312" w:hAnsi="宋体" w:eastAsia="仿宋_GB2312"/>
          <w:sz w:val="24"/>
          <w:szCs w:val="24"/>
          <w:u w:val="single"/>
          <w:shd w:val="clear" w:color="auto" w:fill="auto"/>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shd w:val="clear" w:color="auto" w:fill="FFFFFF"/>
        <w:overflowPunct w:val="0"/>
        <w:spacing w:line="360" w:lineRule="exact"/>
        <w:ind w:firstLine="470" w:firstLineChars="196"/>
        <w:jc w:val="left"/>
        <w:outlineLvl w:val="3"/>
        <w:rPr>
          <w:rFonts w:hint="eastAsia" w:ascii="仿宋_GB2312" w:eastAsia="仿宋_GB2312"/>
          <w:color w:val="000000"/>
          <w:kern w:val="0"/>
          <w:sz w:val="24"/>
          <w:szCs w:val="24"/>
        </w:rPr>
      </w:pPr>
    </w:p>
    <w:p>
      <w:pPr>
        <w:widowControl w:val="0"/>
        <w:spacing w:line="500" w:lineRule="exact"/>
        <w:jc w:val="center"/>
        <w:rPr>
          <w:rFonts w:hint="eastAsia" w:ascii="仿宋_GB2312" w:eastAsia="仿宋_GB2312"/>
          <w:color w:val="000000"/>
          <w:kern w:val="0"/>
          <w:sz w:val="24"/>
          <w:szCs w:val="24"/>
        </w:rPr>
      </w:pPr>
      <w:r>
        <w:rPr>
          <w:rFonts w:hint="eastAsia" w:ascii="仿宋_GB2312" w:eastAsia="仿宋_GB2312"/>
          <w:color w:val="000000"/>
          <w:kern w:val="0"/>
          <w:sz w:val="24"/>
          <w:szCs w:val="24"/>
        </w:rPr>
        <w:t xml:space="preserve"> </w:t>
      </w:r>
    </w:p>
    <w:p>
      <w:pPr>
        <w:widowControl w:val="0"/>
        <w:spacing w:line="500" w:lineRule="exact"/>
        <w:jc w:val="center"/>
        <w:rPr>
          <w:rFonts w:hint="eastAsia" w:ascii="仿宋_GB2312" w:eastAsia="仿宋_GB2312"/>
          <w:color w:val="000000"/>
          <w:kern w:val="0"/>
          <w:sz w:val="24"/>
          <w:szCs w:val="24"/>
        </w:rPr>
      </w:pPr>
    </w:p>
    <w:p>
      <w:pPr>
        <w:widowControl w:val="0"/>
        <w:spacing w:line="500" w:lineRule="exact"/>
        <w:jc w:val="center"/>
        <w:rPr>
          <w:rFonts w:hint="eastAsia" w:ascii="仿宋_GB2312" w:hAnsi="宋体" w:eastAsia="仿宋_GB2312"/>
          <w:b/>
          <w:sz w:val="24"/>
          <w:szCs w:val="24"/>
        </w:rPr>
      </w:pPr>
      <w:r>
        <w:rPr>
          <w:rFonts w:hint="eastAsia" w:ascii="仿宋_GB2312" w:hAnsi="宋体" w:eastAsia="仿宋_GB2312"/>
          <w:b/>
          <w:sz w:val="24"/>
          <w:szCs w:val="24"/>
          <w:lang w:eastAsia="zh-CN"/>
        </w:rPr>
        <w:t>二</w:t>
      </w:r>
      <w:r>
        <w:rPr>
          <w:rFonts w:hint="eastAsia" w:ascii="仿宋_GB2312" w:hAnsi="宋体" w:eastAsia="仿宋_GB2312"/>
          <w:b/>
          <w:sz w:val="24"/>
          <w:szCs w:val="24"/>
        </w:rPr>
        <w:t>、法定代表人授权书</w:t>
      </w:r>
    </w:p>
    <w:p>
      <w:pPr>
        <w:widowControl w:val="0"/>
        <w:adjustRightInd w:val="0"/>
        <w:snapToGrid w:val="0"/>
        <w:spacing w:line="480" w:lineRule="exact"/>
        <w:ind w:firstLine="480" w:firstLineChars="200"/>
        <w:jc w:val="both"/>
        <w:rPr>
          <w:rFonts w:hint="eastAsia" w:ascii="仿宋_GB2312" w:hAnsi="宋体" w:eastAsia="仿宋_GB2312"/>
          <w:sz w:val="24"/>
          <w:szCs w:val="24"/>
        </w:rPr>
      </w:pPr>
    </w:p>
    <w:p>
      <w:pPr>
        <w:widowControl w:val="0"/>
        <w:adjustRightInd w:val="0"/>
        <w:snapToGrid w:val="0"/>
        <w:spacing w:line="480" w:lineRule="exact"/>
        <w:ind w:firstLine="480" w:firstLineChars="200"/>
        <w:jc w:val="both"/>
        <w:rPr>
          <w:rFonts w:hint="eastAsia" w:ascii="仿宋_GB2312" w:hAnsi="宋体" w:eastAsia="仿宋_GB2312"/>
          <w:sz w:val="24"/>
          <w:szCs w:val="24"/>
        </w:rPr>
      </w:pPr>
      <w:r>
        <w:rPr>
          <w:rFonts w:hint="eastAsia" w:ascii="仿宋_GB2312" w:hAnsi="宋体" w:eastAsia="仿宋_GB2312"/>
          <w:sz w:val="24"/>
          <w:szCs w:val="24"/>
        </w:rPr>
        <w:t>本授权书声明：注册于</w:t>
      </w:r>
      <w:r>
        <w:rPr>
          <w:rFonts w:hint="eastAsia" w:ascii="仿宋_GB2312" w:hAnsi="宋体" w:eastAsia="仿宋_GB2312"/>
          <w:sz w:val="24"/>
          <w:szCs w:val="24"/>
          <w:u w:val="single"/>
        </w:rPr>
        <w:t xml:space="preserve">    （地址）      </w:t>
      </w:r>
      <w:r>
        <w:rPr>
          <w:rFonts w:hint="eastAsia" w:ascii="仿宋_GB2312" w:hAnsi="宋体" w:eastAsia="仿宋_GB2312"/>
          <w:sz w:val="24"/>
          <w:szCs w:val="24"/>
        </w:rPr>
        <w:t>的</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rPr>
        <w:t>公司在下面签字的</w:t>
      </w:r>
      <w:r>
        <w:rPr>
          <w:rFonts w:hint="eastAsia" w:ascii="仿宋_GB2312" w:hAnsi="宋体" w:eastAsia="仿宋_GB2312"/>
          <w:sz w:val="24"/>
          <w:szCs w:val="24"/>
          <w:u w:val="single"/>
        </w:rPr>
        <w:t>（法定代表人姓名、职务）</w:t>
      </w:r>
      <w:r>
        <w:rPr>
          <w:rFonts w:hint="eastAsia" w:ascii="仿宋_GB2312" w:hAnsi="宋体" w:eastAsia="仿宋_GB2312"/>
          <w:sz w:val="24"/>
          <w:szCs w:val="24"/>
        </w:rPr>
        <w:t>代表本公司授权</w:t>
      </w:r>
      <w:r>
        <w:rPr>
          <w:rFonts w:hint="eastAsia" w:ascii="仿宋_GB2312" w:hAnsi="宋体" w:eastAsia="仿宋_GB2312"/>
          <w:sz w:val="24"/>
          <w:szCs w:val="24"/>
          <w:u w:val="single"/>
        </w:rPr>
        <w:t xml:space="preserve">     （单位）   </w:t>
      </w:r>
      <w:r>
        <w:rPr>
          <w:rFonts w:hint="eastAsia" w:ascii="仿宋_GB2312" w:hAnsi="宋体" w:eastAsia="仿宋_GB2312"/>
          <w:sz w:val="24"/>
          <w:szCs w:val="24"/>
        </w:rPr>
        <w:t>的在下面签字的</w:t>
      </w:r>
      <w:r>
        <w:rPr>
          <w:rFonts w:hint="eastAsia" w:ascii="仿宋_GB2312" w:hAnsi="宋体" w:eastAsia="仿宋_GB2312"/>
          <w:sz w:val="24"/>
          <w:szCs w:val="24"/>
          <w:u w:val="single"/>
        </w:rPr>
        <w:t>（被授权人的姓名、职务）</w:t>
      </w:r>
      <w:r>
        <w:rPr>
          <w:rFonts w:hint="eastAsia" w:ascii="仿宋_GB2312" w:hAnsi="宋体" w:eastAsia="仿宋_GB2312"/>
          <w:sz w:val="24"/>
          <w:szCs w:val="24"/>
        </w:rPr>
        <w:t>为本公司的合法代理人，对</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rPr>
        <w:t>合同</w:t>
      </w:r>
      <w:r>
        <w:rPr>
          <w:rFonts w:hint="eastAsia" w:ascii="仿宋_GB2312" w:hAnsi="宋体" w:eastAsia="仿宋_GB2312"/>
          <w:sz w:val="24"/>
          <w:szCs w:val="24"/>
          <w:lang w:eastAsia="zh-CN"/>
        </w:rPr>
        <w:t>磋商</w:t>
      </w:r>
      <w:r>
        <w:rPr>
          <w:rFonts w:hint="eastAsia" w:ascii="仿宋_GB2312" w:hAnsi="宋体" w:eastAsia="仿宋_GB2312"/>
          <w:sz w:val="24"/>
          <w:szCs w:val="24"/>
        </w:rPr>
        <w:t>及合同的执行、完成和保修，以本公司名义处理一切与之有关的事务。</w:t>
      </w:r>
    </w:p>
    <w:p>
      <w:pPr>
        <w:widowControl w:val="0"/>
        <w:spacing w:line="480" w:lineRule="exact"/>
        <w:ind w:firstLine="480" w:firstLineChars="200"/>
        <w:jc w:val="both"/>
        <w:rPr>
          <w:rFonts w:hint="eastAsia" w:ascii="仿宋_GB2312" w:hAnsi="宋体" w:eastAsia="仿宋_GB2312"/>
          <w:sz w:val="24"/>
          <w:szCs w:val="24"/>
        </w:rPr>
      </w:pPr>
      <w:r>
        <w:rPr>
          <w:rFonts w:hint="eastAsia" w:ascii="仿宋_GB2312" w:hAnsi="宋体" w:eastAsia="仿宋_GB2312"/>
          <w:sz w:val="24"/>
          <w:szCs w:val="24"/>
        </w:rPr>
        <w:t>本授权书从</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日起生效，特此声明。</w:t>
      </w:r>
    </w:p>
    <w:p>
      <w:pPr>
        <w:widowControl w:val="0"/>
        <w:spacing w:line="480" w:lineRule="exact"/>
        <w:ind w:firstLine="480" w:firstLineChars="200"/>
        <w:jc w:val="both"/>
        <w:rPr>
          <w:rFonts w:hint="eastAsia" w:ascii="仿宋_GB2312" w:hAnsi="宋体" w:eastAsia="仿宋_GB2312"/>
          <w:sz w:val="24"/>
          <w:szCs w:val="24"/>
        </w:rPr>
      </w:pPr>
    </w:p>
    <w:p>
      <w:pPr>
        <w:widowControl w:val="0"/>
        <w:spacing w:line="480" w:lineRule="exact"/>
        <w:ind w:firstLine="480" w:firstLineChars="200"/>
        <w:jc w:val="both"/>
        <w:rPr>
          <w:rFonts w:hint="eastAsia" w:ascii="仿宋_GB2312" w:hAnsi="宋体" w:eastAsia="仿宋_GB2312"/>
          <w:sz w:val="24"/>
          <w:szCs w:val="24"/>
        </w:rPr>
      </w:pPr>
      <w:r>
        <w:rPr>
          <w:rFonts w:hint="eastAsia" w:ascii="仿宋_GB2312" w:hAnsi="宋体" w:eastAsia="仿宋_GB2312"/>
          <w:sz w:val="24"/>
          <w:szCs w:val="24"/>
        </w:rPr>
        <w:t>被授权人身份证复印件：</w:t>
      </w:r>
    </w:p>
    <w:p>
      <w:pPr>
        <w:widowControl w:val="0"/>
        <w:spacing w:line="480" w:lineRule="exact"/>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r>
        <w:rPr>
          <w:rFonts w:hint="eastAsia" w:ascii="仿宋_GB2312" w:hAnsi="宋体" w:eastAsia="仿宋_GB2312"/>
          <w:sz w:val="24"/>
          <w:szCs w:val="24"/>
        </w:rPr>
        <w:t>法定代表人（授权人）签字或盖章：</w:t>
      </w:r>
    </w:p>
    <w:p>
      <w:pPr>
        <w:widowControl w:val="0"/>
        <w:spacing w:line="480" w:lineRule="exact"/>
        <w:ind w:firstLine="2117"/>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r>
        <w:rPr>
          <w:rFonts w:hint="eastAsia" w:ascii="仿宋_GB2312" w:hAnsi="宋体" w:eastAsia="仿宋_GB2312"/>
          <w:sz w:val="24"/>
          <w:szCs w:val="24"/>
        </w:rPr>
        <w:t>被授权人签字：</w:t>
      </w:r>
    </w:p>
    <w:p>
      <w:pPr>
        <w:widowControl w:val="0"/>
        <w:spacing w:line="480" w:lineRule="exact"/>
        <w:ind w:firstLine="3600" w:firstLineChars="1500"/>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r>
        <w:rPr>
          <w:rFonts w:hint="eastAsia" w:ascii="仿宋_GB2312" w:hAnsi="宋体" w:eastAsia="仿宋_GB2312"/>
          <w:sz w:val="24"/>
          <w:szCs w:val="24"/>
        </w:rPr>
        <w:t>单位名称（盖章）：</w:t>
      </w:r>
    </w:p>
    <w:p>
      <w:pPr>
        <w:widowControl w:val="0"/>
        <w:spacing w:line="480" w:lineRule="exact"/>
        <w:ind w:firstLine="3600" w:firstLineChars="1500"/>
        <w:jc w:val="both"/>
        <w:rPr>
          <w:rFonts w:hint="eastAsia" w:ascii="仿宋_GB2312" w:hAnsi="宋体" w:eastAsia="仿宋_GB2312"/>
          <w:sz w:val="24"/>
          <w:szCs w:val="24"/>
        </w:rPr>
      </w:pPr>
    </w:p>
    <w:p>
      <w:pPr>
        <w:widowControl w:val="0"/>
        <w:spacing w:line="480" w:lineRule="exact"/>
        <w:jc w:val="both"/>
        <w:rPr>
          <w:rFonts w:hint="eastAsia" w:ascii="仿宋_GB2312" w:hAnsi="宋体" w:eastAsia="仿宋_GB2312"/>
          <w:sz w:val="24"/>
          <w:szCs w:val="24"/>
        </w:rPr>
      </w:pPr>
      <w:r>
        <w:rPr>
          <w:rFonts w:hint="eastAsia" w:ascii="仿宋_GB2312" w:hAnsi="宋体" w:eastAsia="仿宋_GB2312"/>
          <w:sz w:val="24"/>
          <w:szCs w:val="24"/>
        </w:rPr>
        <w:t>地    址：</w:t>
      </w:r>
    </w:p>
    <w:p>
      <w:pPr>
        <w:widowControl w:val="0"/>
        <w:spacing w:line="480" w:lineRule="exact"/>
        <w:ind w:firstLine="3600" w:firstLineChars="1500"/>
        <w:jc w:val="both"/>
        <w:rPr>
          <w:rFonts w:hint="eastAsia" w:ascii="仿宋_GB2312" w:hAnsi="宋体" w:eastAsia="仿宋_GB2312"/>
          <w:sz w:val="24"/>
          <w:szCs w:val="24"/>
        </w:rPr>
      </w:pPr>
    </w:p>
    <w:p>
      <w:pPr>
        <w:widowControl w:val="0"/>
        <w:spacing w:line="480" w:lineRule="exact"/>
        <w:jc w:val="center"/>
        <w:rPr>
          <w:rFonts w:hint="eastAsia" w:ascii="仿宋_GB2312" w:hAnsi="宋体" w:eastAsia="仿宋_GB2312"/>
          <w:b/>
          <w:sz w:val="24"/>
          <w:szCs w:val="24"/>
        </w:rPr>
      </w:pPr>
      <w:r>
        <w:rPr>
          <w:rFonts w:hint="eastAsia" w:ascii="仿宋_GB2312" w:hAnsi="宋体" w:eastAsia="仿宋_GB2312"/>
          <w:b/>
          <w:sz w:val="24"/>
          <w:szCs w:val="24"/>
        </w:rPr>
        <w:br w:type="page"/>
      </w:r>
      <w:r>
        <w:rPr>
          <w:rFonts w:hint="eastAsia" w:ascii="仿宋_GB2312" w:hAnsi="宋体" w:eastAsia="仿宋_GB2312"/>
          <w:b/>
          <w:sz w:val="24"/>
          <w:szCs w:val="24"/>
          <w:lang w:eastAsia="zh-CN"/>
        </w:rPr>
        <w:t>三</w:t>
      </w:r>
      <w:r>
        <w:rPr>
          <w:rFonts w:hint="eastAsia" w:ascii="仿宋_GB2312" w:hAnsi="宋体" w:eastAsia="仿宋_GB2312"/>
          <w:b/>
          <w:sz w:val="24"/>
          <w:szCs w:val="24"/>
        </w:rPr>
        <w:t>、法定代表人身份证明书</w:t>
      </w:r>
    </w:p>
    <w:p>
      <w:pPr>
        <w:widowControl w:val="0"/>
        <w:jc w:val="center"/>
        <w:rPr>
          <w:rFonts w:hint="eastAsia" w:ascii="仿宋_GB2312" w:hAnsi="宋体" w:eastAsia="仿宋_GB2312"/>
          <w:b/>
          <w:sz w:val="24"/>
          <w:szCs w:val="24"/>
        </w:rPr>
      </w:pPr>
    </w:p>
    <w:p>
      <w:pPr>
        <w:widowControl w:val="0"/>
        <w:jc w:val="both"/>
        <w:rPr>
          <w:rFonts w:hint="eastAsia" w:ascii="仿宋_GB2312" w:hAnsi="宋体" w:eastAsia="仿宋_GB2312"/>
          <w:b/>
          <w:sz w:val="24"/>
          <w:szCs w:val="24"/>
        </w:rPr>
      </w:pPr>
    </w:p>
    <w:p>
      <w:pPr>
        <w:widowControl w:val="0"/>
        <w:spacing w:line="360" w:lineRule="auto"/>
        <w:ind w:firstLine="612"/>
        <w:jc w:val="both"/>
        <w:rPr>
          <w:rFonts w:hint="eastAsia" w:ascii="仿宋_GB2312" w:hAnsi="宋体" w:eastAsia="仿宋_GB2312"/>
          <w:sz w:val="24"/>
          <w:szCs w:val="24"/>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spacing w:line="360" w:lineRule="auto"/>
        <w:ind w:firstLine="610"/>
        <w:jc w:val="both"/>
        <w:rPr>
          <w:rFonts w:hint="eastAsia" w:ascii="仿宋_GB2312" w:hAnsi="宋体" w:eastAsia="仿宋_GB2312"/>
          <w:sz w:val="24"/>
          <w:szCs w:val="24"/>
          <w:u w:val="single"/>
        </w:rPr>
      </w:pPr>
      <w:r>
        <w:rPr>
          <w:rFonts w:hint="eastAsia" w:ascii="仿宋_GB2312" w:hAnsi="宋体" w:eastAsia="仿宋_GB2312"/>
          <w:sz w:val="24"/>
          <w:szCs w:val="24"/>
        </w:rPr>
        <w:t>单位性质：</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spacing w:line="360" w:lineRule="auto"/>
        <w:ind w:firstLine="610"/>
        <w:jc w:val="both"/>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spacing w:line="360" w:lineRule="auto"/>
        <w:ind w:firstLine="610"/>
        <w:jc w:val="both"/>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widowControl w:val="0"/>
        <w:spacing w:line="360" w:lineRule="auto"/>
        <w:ind w:firstLine="610"/>
        <w:jc w:val="both"/>
        <w:rPr>
          <w:rFonts w:hint="eastAsia" w:ascii="仿宋_GB2312" w:hAnsi="宋体" w:eastAsia="仿宋_GB2312"/>
          <w:sz w:val="24"/>
          <w:szCs w:val="24"/>
          <w:u w:val="single"/>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spacing w:line="360" w:lineRule="auto"/>
        <w:ind w:firstLine="610"/>
        <w:jc w:val="both"/>
        <w:rPr>
          <w:rFonts w:hint="eastAsia" w:ascii="仿宋_GB2312" w:hAnsi="宋体" w:eastAsia="仿宋_GB2312"/>
          <w:sz w:val="24"/>
          <w:szCs w:val="24"/>
          <w:u w:val="single"/>
        </w:rPr>
      </w:pPr>
      <w:r>
        <w:rPr>
          <w:rFonts w:hint="eastAsia" w:ascii="仿宋_GB2312" w:hAnsi="宋体" w:eastAsia="仿宋_GB2312"/>
          <w:sz w:val="24"/>
          <w:szCs w:val="24"/>
        </w:rPr>
        <w:t>姓    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spacing w:line="360" w:lineRule="auto"/>
        <w:ind w:firstLine="610"/>
        <w:jc w:val="both"/>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lang w:eastAsia="zh-CN"/>
        </w:rPr>
        <w:t>供应商</w:t>
      </w:r>
      <w:r>
        <w:rPr>
          <w:rFonts w:hint="eastAsia" w:ascii="仿宋_GB2312" w:hAnsi="宋体" w:eastAsia="仿宋_GB2312"/>
          <w:sz w:val="24"/>
          <w:szCs w:val="24"/>
          <w:u w:val="single"/>
        </w:rPr>
        <w:t xml:space="preserve">单位名称）                    </w:t>
      </w:r>
      <w:r>
        <w:rPr>
          <w:rFonts w:hint="eastAsia" w:ascii="仿宋_GB2312" w:hAnsi="宋体" w:eastAsia="仿宋_GB2312"/>
          <w:sz w:val="24"/>
          <w:szCs w:val="24"/>
        </w:rPr>
        <w:t>的法定代表人。</w:t>
      </w:r>
    </w:p>
    <w:p>
      <w:pPr>
        <w:widowControl w:val="0"/>
        <w:spacing w:line="360" w:lineRule="auto"/>
        <w:ind w:firstLine="610"/>
        <w:jc w:val="both"/>
        <w:rPr>
          <w:rFonts w:hint="eastAsia" w:ascii="仿宋_GB2312" w:hAnsi="宋体" w:eastAsia="仿宋_GB2312"/>
          <w:sz w:val="24"/>
          <w:szCs w:val="24"/>
        </w:rPr>
      </w:pPr>
    </w:p>
    <w:p>
      <w:pPr>
        <w:widowControl w:val="0"/>
        <w:spacing w:line="360" w:lineRule="auto"/>
        <w:ind w:firstLine="610"/>
        <w:jc w:val="both"/>
        <w:rPr>
          <w:rFonts w:hint="eastAsia" w:ascii="仿宋_GB2312" w:hAnsi="宋体" w:eastAsia="仿宋_GB2312"/>
          <w:sz w:val="24"/>
          <w:szCs w:val="24"/>
        </w:rPr>
      </w:pPr>
      <w:r>
        <w:rPr>
          <w:rFonts w:hint="eastAsia" w:ascii="仿宋_GB2312" w:hAnsi="宋体" w:eastAsia="仿宋_GB2312"/>
          <w:sz w:val="24"/>
          <w:szCs w:val="24"/>
        </w:rPr>
        <w:t>特此证明。</w:t>
      </w:r>
    </w:p>
    <w:p>
      <w:pPr>
        <w:widowControl w:val="0"/>
        <w:spacing w:line="360" w:lineRule="auto"/>
        <w:ind w:firstLine="610"/>
        <w:jc w:val="both"/>
        <w:rPr>
          <w:rFonts w:hint="eastAsia" w:ascii="仿宋_GB2312" w:hAnsi="宋体" w:eastAsia="仿宋_GB2312"/>
          <w:sz w:val="24"/>
          <w:szCs w:val="24"/>
        </w:rPr>
      </w:pPr>
      <w:r>
        <w:rPr>
          <w:rFonts w:hint="eastAsia" w:ascii="仿宋_GB2312" w:hAnsi="宋体" w:eastAsia="仿宋_GB2312"/>
          <w:sz w:val="24"/>
          <w:szCs w:val="24"/>
        </w:rPr>
        <w:t>法定代表人身份证复印件：</w:t>
      </w:r>
    </w:p>
    <w:p>
      <w:pPr>
        <w:widowControl w:val="0"/>
        <w:spacing w:line="360" w:lineRule="auto"/>
        <w:ind w:firstLine="610"/>
        <w:jc w:val="both"/>
        <w:rPr>
          <w:rFonts w:hint="eastAsia" w:ascii="仿宋_GB2312" w:hAnsi="宋体" w:eastAsia="仿宋_GB2312"/>
          <w:sz w:val="24"/>
          <w:szCs w:val="24"/>
        </w:rPr>
      </w:pPr>
    </w:p>
    <w:p>
      <w:pPr>
        <w:widowControl w:val="0"/>
        <w:spacing w:line="360" w:lineRule="auto"/>
        <w:ind w:firstLine="610"/>
        <w:jc w:val="both"/>
        <w:rPr>
          <w:rFonts w:hint="eastAsia" w:ascii="仿宋_GB2312" w:hAnsi="宋体" w:eastAsia="仿宋_GB2312"/>
          <w:sz w:val="24"/>
          <w:szCs w:val="24"/>
        </w:rPr>
      </w:pPr>
    </w:p>
    <w:p>
      <w:pPr>
        <w:widowControl w:val="0"/>
        <w:spacing w:line="360" w:lineRule="auto"/>
        <w:ind w:firstLine="610"/>
        <w:jc w:val="both"/>
        <w:rPr>
          <w:rFonts w:hint="eastAsia" w:ascii="仿宋_GB2312" w:hAnsi="宋体" w:eastAsia="仿宋_GB2312"/>
          <w:sz w:val="24"/>
          <w:szCs w:val="24"/>
        </w:rPr>
      </w:pPr>
    </w:p>
    <w:p>
      <w:pPr>
        <w:widowControl w:val="0"/>
        <w:spacing w:line="360" w:lineRule="auto"/>
        <w:ind w:firstLine="610"/>
        <w:jc w:val="both"/>
        <w:rPr>
          <w:rFonts w:hint="eastAsia" w:ascii="仿宋_GB2312" w:hAnsi="宋体" w:eastAsia="仿宋_GB2312"/>
          <w:sz w:val="24"/>
          <w:szCs w:val="24"/>
        </w:rPr>
      </w:pPr>
    </w:p>
    <w:p>
      <w:pPr>
        <w:widowControl w:val="0"/>
        <w:tabs>
          <w:tab w:val="left" w:pos="720"/>
          <w:tab w:val="left" w:pos="900"/>
        </w:tabs>
        <w:spacing w:line="360" w:lineRule="auto"/>
        <w:ind w:right="70" w:firstLine="4320" w:firstLineChars="1800"/>
        <w:rPr>
          <w:rFonts w:hint="eastAsia" w:ascii="仿宋_GB2312" w:hAnsi="宋体" w:eastAsia="仿宋_GB2312"/>
          <w:sz w:val="24"/>
          <w:szCs w:val="24"/>
        </w:rPr>
      </w:pPr>
      <w:r>
        <w:rPr>
          <w:rFonts w:hint="eastAsia" w:ascii="仿宋_GB2312" w:hAnsi="宋体" w:eastAsia="仿宋_GB2312"/>
          <w:sz w:val="24"/>
          <w:szCs w:val="24"/>
          <w:lang w:eastAsia="zh-CN"/>
        </w:rPr>
        <w:t>供应商</w:t>
      </w:r>
      <w:r>
        <w:rPr>
          <w:rFonts w:hint="eastAsia" w:ascii="仿宋_GB2312" w:hAnsi="宋体" w:eastAsia="仿宋_GB2312"/>
          <w:sz w:val="24"/>
          <w:szCs w:val="24"/>
        </w:rPr>
        <w:t>：（公章）</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rPr>
        <w:tab/>
      </w:r>
    </w:p>
    <w:p>
      <w:pPr>
        <w:widowControl w:val="0"/>
        <w:tabs>
          <w:tab w:val="left" w:pos="720"/>
          <w:tab w:val="left" w:pos="900"/>
        </w:tabs>
        <w:spacing w:line="360" w:lineRule="auto"/>
        <w:jc w:val="both"/>
        <w:rPr>
          <w:rFonts w:hint="eastAsia" w:ascii="仿宋_GB2312" w:hAnsi="宋体" w:eastAsia="仿宋_GB2312"/>
          <w:sz w:val="24"/>
          <w:szCs w:val="24"/>
        </w:rPr>
      </w:pPr>
    </w:p>
    <w:p>
      <w:pPr>
        <w:widowControl w:val="0"/>
        <w:tabs>
          <w:tab w:val="left" w:pos="720"/>
          <w:tab w:val="left" w:pos="900"/>
        </w:tabs>
        <w:spacing w:line="360" w:lineRule="auto"/>
        <w:ind w:right="70" w:firstLine="4320" w:firstLineChars="1800"/>
        <w:jc w:val="center"/>
        <w:rPr>
          <w:rFonts w:hint="eastAsia" w:ascii="仿宋_GB2312" w:hAnsi="宋体" w:eastAsia="仿宋_GB2312"/>
          <w:sz w:val="24"/>
          <w:szCs w:val="24"/>
        </w:rPr>
      </w:pPr>
      <w:r>
        <w:rPr>
          <w:rFonts w:hint="eastAsia" w:ascii="仿宋_GB2312" w:hAnsi="宋体" w:eastAsia="仿宋_GB2312"/>
          <w:sz w:val="24"/>
          <w:szCs w:val="24"/>
        </w:rPr>
        <w:t>日   期：</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r>
        <w:rPr>
          <w:rFonts w:hint="eastAsia" w:ascii="仿宋_GB2312" w:hAnsi="宋体" w:eastAsia="仿宋_GB2312"/>
          <w:sz w:val="24"/>
          <w:szCs w:val="24"/>
        </w:rPr>
        <w:br w:type="page"/>
      </w:r>
      <w:r>
        <w:rPr>
          <w:rFonts w:hint="eastAsia" w:ascii="仿宋_GB2312" w:hAnsi="宋体" w:eastAsia="仿宋_GB2312"/>
          <w:b/>
          <w:sz w:val="24"/>
          <w:szCs w:val="24"/>
          <w:lang w:eastAsia="zh-CN"/>
        </w:rPr>
        <w:t>四</w:t>
      </w:r>
      <w:r>
        <w:rPr>
          <w:rFonts w:hint="eastAsia" w:ascii="仿宋_GB2312" w:hAnsi="宋体" w:eastAsia="仿宋_GB2312"/>
          <w:b/>
          <w:sz w:val="24"/>
          <w:szCs w:val="24"/>
        </w:rPr>
        <w:t>、</w:t>
      </w:r>
      <w:r>
        <w:rPr>
          <w:rFonts w:hint="eastAsia" w:ascii="仿宋_GB2312" w:hAnsi="宋体" w:eastAsia="仿宋_GB2312"/>
          <w:b/>
          <w:sz w:val="24"/>
          <w:szCs w:val="24"/>
          <w:lang w:eastAsia="zh-CN"/>
        </w:rPr>
        <w:t>供应商</w:t>
      </w:r>
      <w:r>
        <w:rPr>
          <w:rFonts w:hint="eastAsia" w:ascii="仿宋_GB2312" w:hAnsi="宋体" w:eastAsia="仿宋_GB2312"/>
          <w:b/>
          <w:sz w:val="24"/>
          <w:szCs w:val="24"/>
        </w:rPr>
        <w:t>基本情况表</w:t>
      </w:r>
    </w:p>
    <w:p>
      <w:pPr>
        <w:widowControl w:val="0"/>
        <w:spacing w:line="480" w:lineRule="exact"/>
        <w:jc w:val="center"/>
        <w:rPr>
          <w:rFonts w:hint="eastAsia" w:ascii="仿宋_GB2312" w:eastAsia="仿宋_GB2312"/>
          <w:b/>
          <w:bCs/>
          <w:color w:val="000000"/>
          <w:sz w:val="24"/>
          <w:szCs w:val="24"/>
        </w:rPr>
      </w:pPr>
      <w:r>
        <w:rPr>
          <w:rFonts w:hint="eastAsia" w:ascii="仿宋_GB2312" w:eastAsia="仿宋_GB2312"/>
          <w:b/>
          <w:bCs/>
          <w:color w:val="000000"/>
          <w:sz w:val="24"/>
          <w:szCs w:val="24"/>
          <w:lang w:eastAsia="zh-CN"/>
        </w:rPr>
        <w:t>供应商</w:t>
      </w:r>
      <w:r>
        <w:rPr>
          <w:rFonts w:hint="eastAsia" w:ascii="仿宋_GB2312" w:eastAsia="仿宋_GB2312"/>
          <w:b/>
          <w:bCs/>
          <w:color w:val="000000"/>
          <w:sz w:val="24"/>
          <w:szCs w:val="24"/>
        </w:rPr>
        <w:t>基本情况表</w:t>
      </w:r>
    </w:p>
    <w:p>
      <w:pPr>
        <w:widowControl w:val="0"/>
        <w:spacing w:line="480" w:lineRule="exact"/>
        <w:jc w:val="both"/>
        <w:rPr>
          <w:rFonts w:hint="eastAsia" w:ascii="仿宋_GB2312" w:eastAsia="仿宋_GB2312"/>
          <w:b/>
          <w:bCs/>
          <w:color w:val="000000"/>
          <w:sz w:val="24"/>
          <w:szCs w:val="24"/>
        </w:rPr>
      </w:pPr>
    </w:p>
    <w:tbl>
      <w:tblPr>
        <w:tblStyle w:val="13"/>
        <w:tblW w:w="9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450"/>
        <w:gridCol w:w="2368"/>
        <w:gridCol w:w="180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公司名称</w:t>
            </w:r>
          </w:p>
        </w:tc>
        <w:tc>
          <w:tcPr>
            <w:tcW w:w="5971" w:type="dxa"/>
            <w:gridSpan w:val="3"/>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restart"/>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公司总部</w:t>
            </w: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名称</w:t>
            </w:r>
          </w:p>
        </w:tc>
        <w:tc>
          <w:tcPr>
            <w:tcW w:w="5971" w:type="dxa"/>
            <w:gridSpan w:val="3"/>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continue"/>
            <w:vAlign w:val="center"/>
          </w:tcPr>
          <w:p>
            <w:pPr>
              <w:widowControl w:val="0"/>
              <w:jc w:val="both"/>
              <w:rPr>
                <w:rFonts w:hint="eastAsia" w:ascii="仿宋_GB2312" w:eastAsia="仿宋_GB2312"/>
                <w:color w:val="000000"/>
                <w:sz w:val="24"/>
                <w:szCs w:val="24"/>
              </w:rPr>
            </w:pP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地址</w:t>
            </w:r>
          </w:p>
        </w:tc>
        <w:tc>
          <w:tcPr>
            <w:tcW w:w="5971" w:type="dxa"/>
            <w:gridSpan w:val="3"/>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continue"/>
            <w:vAlign w:val="center"/>
          </w:tcPr>
          <w:p>
            <w:pPr>
              <w:widowControl w:val="0"/>
              <w:jc w:val="both"/>
              <w:rPr>
                <w:rFonts w:hint="eastAsia" w:ascii="仿宋_GB2312" w:eastAsia="仿宋_GB2312"/>
                <w:color w:val="000000"/>
                <w:sz w:val="24"/>
                <w:szCs w:val="24"/>
              </w:rPr>
            </w:pP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联系人</w:t>
            </w:r>
          </w:p>
        </w:tc>
        <w:tc>
          <w:tcPr>
            <w:tcW w:w="2368" w:type="dxa"/>
            <w:vAlign w:val="center"/>
          </w:tcPr>
          <w:p>
            <w:pPr>
              <w:widowControl w:val="0"/>
              <w:jc w:val="both"/>
              <w:rPr>
                <w:rFonts w:hint="eastAsia" w:ascii="仿宋_GB2312" w:eastAsia="仿宋_GB2312"/>
                <w:color w:val="000000"/>
                <w:sz w:val="24"/>
                <w:szCs w:val="24"/>
              </w:rPr>
            </w:pPr>
          </w:p>
        </w:tc>
        <w:tc>
          <w:tcPr>
            <w:tcW w:w="180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邮政编码</w:t>
            </w:r>
          </w:p>
        </w:tc>
        <w:tc>
          <w:tcPr>
            <w:tcW w:w="1803" w:type="dxa"/>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continue"/>
            <w:vAlign w:val="center"/>
          </w:tcPr>
          <w:p>
            <w:pPr>
              <w:widowControl w:val="0"/>
              <w:jc w:val="both"/>
              <w:rPr>
                <w:rFonts w:hint="eastAsia" w:ascii="仿宋_GB2312" w:eastAsia="仿宋_GB2312"/>
                <w:color w:val="000000"/>
                <w:sz w:val="24"/>
                <w:szCs w:val="24"/>
              </w:rPr>
            </w:pP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联系电话</w:t>
            </w:r>
          </w:p>
        </w:tc>
        <w:tc>
          <w:tcPr>
            <w:tcW w:w="2368" w:type="dxa"/>
            <w:vAlign w:val="center"/>
          </w:tcPr>
          <w:p>
            <w:pPr>
              <w:widowControl w:val="0"/>
              <w:jc w:val="both"/>
              <w:rPr>
                <w:rFonts w:hint="eastAsia" w:ascii="仿宋_GB2312" w:eastAsia="仿宋_GB2312"/>
                <w:color w:val="000000"/>
                <w:sz w:val="24"/>
                <w:szCs w:val="24"/>
              </w:rPr>
            </w:pPr>
          </w:p>
        </w:tc>
        <w:tc>
          <w:tcPr>
            <w:tcW w:w="180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传真</w:t>
            </w:r>
          </w:p>
        </w:tc>
        <w:tc>
          <w:tcPr>
            <w:tcW w:w="1803" w:type="dxa"/>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continue"/>
            <w:vAlign w:val="center"/>
          </w:tcPr>
          <w:p>
            <w:pPr>
              <w:widowControl w:val="0"/>
              <w:jc w:val="both"/>
              <w:rPr>
                <w:rFonts w:hint="eastAsia" w:ascii="仿宋_GB2312" w:eastAsia="仿宋_GB2312"/>
                <w:color w:val="000000"/>
                <w:sz w:val="24"/>
                <w:szCs w:val="24"/>
              </w:rPr>
            </w:pP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注册地点</w:t>
            </w:r>
          </w:p>
        </w:tc>
        <w:tc>
          <w:tcPr>
            <w:tcW w:w="2368" w:type="dxa"/>
            <w:vAlign w:val="center"/>
          </w:tcPr>
          <w:p>
            <w:pPr>
              <w:widowControl w:val="0"/>
              <w:jc w:val="both"/>
              <w:rPr>
                <w:rFonts w:hint="eastAsia" w:ascii="仿宋_GB2312" w:eastAsia="仿宋_GB2312"/>
                <w:color w:val="000000"/>
                <w:sz w:val="24"/>
                <w:szCs w:val="24"/>
              </w:rPr>
            </w:pPr>
          </w:p>
        </w:tc>
        <w:tc>
          <w:tcPr>
            <w:tcW w:w="180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注册时间</w:t>
            </w:r>
          </w:p>
        </w:tc>
        <w:tc>
          <w:tcPr>
            <w:tcW w:w="1803" w:type="dxa"/>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75" w:type="dxa"/>
            <w:vMerge w:val="continue"/>
            <w:vAlign w:val="center"/>
          </w:tcPr>
          <w:p>
            <w:pPr>
              <w:widowControl w:val="0"/>
              <w:jc w:val="both"/>
              <w:rPr>
                <w:rFonts w:hint="eastAsia" w:ascii="仿宋_GB2312" w:eastAsia="仿宋_GB2312"/>
                <w:color w:val="000000"/>
                <w:sz w:val="24"/>
                <w:szCs w:val="24"/>
              </w:rPr>
            </w:pPr>
          </w:p>
        </w:tc>
        <w:tc>
          <w:tcPr>
            <w:tcW w:w="145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注册资金</w:t>
            </w:r>
          </w:p>
        </w:tc>
        <w:tc>
          <w:tcPr>
            <w:tcW w:w="2368" w:type="dxa"/>
            <w:vAlign w:val="center"/>
          </w:tcPr>
          <w:p>
            <w:pPr>
              <w:widowControl w:val="0"/>
              <w:jc w:val="both"/>
              <w:rPr>
                <w:rFonts w:hint="eastAsia" w:ascii="仿宋_GB2312" w:eastAsia="仿宋_GB2312"/>
                <w:color w:val="000000"/>
                <w:sz w:val="24"/>
                <w:szCs w:val="24"/>
              </w:rPr>
            </w:pPr>
          </w:p>
        </w:tc>
        <w:tc>
          <w:tcPr>
            <w:tcW w:w="1800" w:type="dxa"/>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实收注册资金</w:t>
            </w:r>
          </w:p>
        </w:tc>
        <w:tc>
          <w:tcPr>
            <w:tcW w:w="1803" w:type="dxa"/>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公司性质</w:t>
            </w:r>
          </w:p>
        </w:tc>
        <w:tc>
          <w:tcPr>
            <w:tcW w:w="5971" w:type="dxa"/>
            <w:gridSpan w:val="3"/>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法定代表人</w:t>
            </w:r>
          </w:p>
        </w:tc>
        <w:tc>
          <w:tcPr>
            <w:tcW w:w="5971" w:type="dxa"/>
            <w:gridSpan w:val="3"/>
            <w:vAlign w:val="center"/>
          </w:tcPr>
          <w:p>
            <w:pPr>
              <w:widowControl w:val="0"/>
              <w:jc w:val="both"/>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营业执照</w:t>
            </w:r>
          </w:p>
        </w:tc>
        <w:tc>
          <w:tcPr>
            <w:tcW w:w="5971" w:type="dxa"/>
            <w:gridSpan w:val="3"/>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hAnsi="宋体" w:eastAsia="仿宋_GB2312"/>
                <w:kern w:val="2"/>
                <w:sz w:val="24"/>
                <w:szCs w:val="24"/>
              </w:rPr>
              <w:t>资质证书</w:t>
            </w:r>
          </w:p>
        </w:tc>
        <w:tc>
          <w:tcPr>
            <w:tcW w:w="5971" w:type="dxa"/>
            <w:gridSpan w:val="3"/>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3325" w:type="dxa"/>
            <w:gridSpan w:val="2"/>
            <w:vAlign w:val="center"/>
          </w:tcPr>
          <w:p>
            <w:pPr>
              <w:widowControl w:val="0"/>
              <w:jc w:val="both"/>
              <w:rPr>
                <w:rFonts w:hint="eastAsia" w:ascii="仿宋_GB2312" w:eastAsia="仿宋_GB2312"/>
                <w:color w:val="000000"/>
                <w:sz w:val="24"/>
                <w:szCs w:val="24"/>
              </w:rPr>
            </w:pPr>
            <w:r>
              <w:rPr>
                <w:rFonts w:hint="eastAsia" w:ascii="仿宋_GB2312" w:hAnsi="宋体" w:eastAsia="仿宋_GB2312"/>
                <w:color w:val="000000"/>
                <w:sz w:val="24"/>
                <w:szCs w:val="24"/>
              </w:rPr>
              <w:t>组织机构代码证</w:t>
            </w:r>
          </w:p>
        </w:tc>
        <w:tc>
          <w:tcPr>
            <w:tcW w:w="5971" w:type="dxa"/>
            <w:gridSpan w:val="3"/>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3325" w:type="dxa"/>
            <w:gridSpan w:val="2"/>
            <w:vAlign w:val="center"/>
          </w:tcPr>
          <w:p>
            <w:pPr>
              <w:widowControl w:val="0"/>
              <w:jc w:val="both"/>
              <w:rPr>
                <w:rFonts w:hint="eastAsia" w:ascii="仿宋_GB2312" w:hAnsi="宋体" w:eastAsia="仿宋_GB2312"/>
                <w:color w:val="000000"/>
                <w:sz w:val="24"/>
                <w:szCs w:val="24"/>
              </w:rPr>
            </w:pPr>
            <w:r>
              <w:rPr>
                <w:rFonts w:hint="eastAsia" w:ascii="仿宋_GB2312" w:hAnsi="宋体" w:eastAsia="仿宋_GB2312"/>
                <w:color w:val="000000"/>
                <w:sz w:val="24"/>
                <w:szCs w:val="24"/>
              </w:rPr>
              <w:t>税务登记证</w:t>
            </w:r>
          </w:p>
        </w:tc>
        <w:tc>
          <w:tcPr>
            <w:tcW w:w="5971" w:type="dxa"/>
            <w:gridSpan w:val="3"/>
            <w:vAlign w:val="center"/>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7" w:hRule="atLeast"/>
          <w:jc w:val="center"/>
        </w:trPr>
        <w:tc>
          <w:tcPr>
            <w:tcW w:w="9296" w:type="dxa"/>
            <w:gridSpan w:val="5"/>
            <w:vAlign w:val="top"/>
          </w:tcPr>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单位简介：</w:t>
            </w:r>
          </w:p>
          <w:p>
            <w:pPr>
              <w:widowControl w:val="0"/>
              <w:jc w:val="both"/>
              <w:rPr>
                <w:rFonts w:hint="eastAsia" w:ascii="仿宋_GB2312" w:eastAsia="仿宋_GB2312"/>
                <w:color w:val="000000"/>
                <w:sz w:val="24"/>
                <w:szCs w:val="24"/>
              </w:rPr>
            </w:pPr>
            <w:r>
              <w:rPr>
                <w:rFonts w:hint="eastAsia" w:ascii="仿宋_GB2312" w:eastAsia="仿宋_GB2312"/>
                <w:color w:val="000000"/>
                <w:sz w:val="24"/>
                <w:szCs w:val="24"/>
              </w:rPr>
              <w:t>（可另附表说明）</w:t>
            </w:r>
          </w:p>
          <w:p>
            <w:pPr>
              <w:widowControl w:val="0"/>
              <w:jc w:val="both"/>
              <w:rPr>
                <w:rFonts w:hint="eastAsia" w:ascii="仿宋_GB2312" w:eastAsia="仿宋_GB2312"/>
                <w:i/>
                <w:iCs/>
                <w:color w:val="000000"/>
                <w:sz w:val="24"/>
                <w:szCs w:val="24"/>
              </w:rPr>
            </w:pPr>
          </w:p>
          <w:p>
            <w:pPr>
              <w:widowControl w:val="0"/>
              <w:jc w:val="both"/>
              <w:rPr>
                <w:rFonts w:hint="eastAsia" w:ascii="仿宋_GB2312" w:eastAsia="仿宋_GB2312"/>
                <w:i/>
                <w:iCs/>
                <w:color w:val="000000"/>
                <w:sz w:val="24"/>
                <w:szCs w:val="24"/>
              </w:rPr>
            </w:pPr>
          </w:p>
          <w:p>
            <w:pPr>
              <w:widowControl w:val="0"/>
              <w:jc w:val="both"/>
              <w:rPr>
                <w:rFonts w:hint="eastAsia" w:ascii="仿宋_GB2312" w:eastAsia="仿宋_GB2312"/>
                <w:i/>
                <w:iCs/>
                <w:color w:val="000000"/>
                <w:sz w:val="24"/>
                <w:szCs w:val="24"/>
              </w:rPr>
            </w:pPr>
          </w:p>
          <w:p>
            <w:pPr>
              <w:widowControl w:val="0"/>
              <w:jc w:val="both"/>
              <w:rPr>
                <w:rFonts w:hint="eastAsia" w:ascii="仿宋_GB2312" w:eastAsia="仿宋_GB2312"/>
                <w:i/>
                <w:iCs/>
                <w:color w:val="000000"/>
                <w:sz w:val="24"/>
                <w:szCs w:val="24"/>
              </w:rPr>
            </w:pPr>
          </w:p>
        </w:tc>
      </w:tr>
    </w:tbl>
    <w:p>
      <w:pPr>
        <w:widowControl w:val="0"/>
        <w:spacing w:line="480" w:lineRule="exact"/>
        <w:ind w:firstLine="472" w:firstLineChars="196"/>
        <w:jc w:val="both"/>
        <w:rPr>
          <w:rFonts w:hint="eastAsia" w:ascii="仿宋_GB2312" w:hAnsi="宋体" w:eastAsia="仿宋_GB2312"/>
          <w:b/>
          <w:bCs/>
          <w:color w:val="000000"/>
          <w:sz w:val="24"/>
          <w:szCs w:val="24"/>
        </w:rPr>
      </w:pPr>
      <w:r>
        <w:rPr>
          <w:rFonts w:hint="eastAsia" w:ascii="仿宋_GB2312" w:hAnsi="宋体" w:eastAsia="仿宋_GB2312"/>
          <w:b/>
          <w:bCs/>
          <w:color w:val="000000"/>
          <w:sz w:val="24"/>
          <w:szCs w:val="24"/>
        </w:rPr>
        <w:t>附：</w:t>
      </w:r>
      <w:r>
        <w:rPr>
          <w:rFonts w:hint="eastAsia" w:ascii="仿宋_GB2312" w:hAnsi="宋体" w:eastAsia="仿宋_GB2312"/>
          <w:sz w:val="24"/>
          <w:szCs w:val="24"/>
        </w:rPr>
        <w:t>营业执照（副本）、资质证书（副本）等。［</w:t>
      </w:r>
      <w:r>
        <w:rPr>
          <w:rFonts w:hint="eastAsia" w:ascii="仿宋_GB2312" w:hAnsi="宋体" w:eastAsia="仿宋_GB2312"/>
          <w:b/>
          <w:sz w:val="24"/>
          <w:szCs w:val="24"/>
        </w:rPr>
        <w:t>上述复印件必须加盖公章</w:t>
      </w:r>
      <w:r>
        <w:rPr>
          <w:rFonts w:hint="eastAsia" w:ascii="仿宋_GB2312" w:hAnsi="宋体" w:eastAsia="仿宋_GB2312"/>
          <w:sz w:val="24"/>
          <w:szCs w:val="24"/>
        </w:rPr>
        <w:t>］</w:t>
      </w:r>
    </w:p>
    <w:p>
      <w:pPr>
        <w:widowControl w:val="0"/>
        <w:spacing w:line="520" w:lineRule="exact"/>
        <w:ind w:firstLine="480" w:firstLineChars="200"/>
        <w:jc w:val="both"/>
        <w:rPr>
          <w:rFonts w:hint="eastAsia" w:ascii="仿宋_GB2312" w:hAnsi="宋体" w:eastAsia="仿宋_GB2312"/>
          <w:bCs/>
          <w:sz w:val="24"/>
          <w:szCs w:val="24"/>
        </w:rPr>
      </w:pPr>
      <w:r>
        <w:rPr>
          <w:rFonts w:hint="eastAsia" w:ascii="仿宋_GB2312" w:hAnsi="宋体" w:eastAsia="仿宋_GB2312"/>
          <w:bCs/>
          <w:sz w:val="24"/>
          <w:szCs w:val="24"/>
          <w:lang w:eastAsia="zh-CN"/>
        </w:rPr>
        <w:t>供应商</w:t>
      </w:r>
      <w:r>
        <w:rPr>
          <w:rFonts w:hint="eastAsia" w:ascii="仿宋_GB2312" w:hAnsi="宋体" w:eastAsia="仿宋_GB2312"/>
          <w:bCs/>
          <w:sz w:val="24"/>
          <w:szCs w:val="24"/>
        </w:rPr>
        <w:t>：</w:t>
      </w:r>
      <w:r>
        <w:rPr>
          <w:rFonts w:hint="eastAsia" w:ascii="仿宋_GB2312" w:hAnsi="宋体" w:eastAsia="仿宋_GB2312"/>
          <w:bCs/>
          <w:sz w:val="24"/>
          <w:szCs w:val="24"/>
          <w:u w:val="single"/>
        </w:rPr>
        <w:t xml:space="preserve">                                    </w:t>
      </w:r>
      <w:r>
        <w:rPr>
          <w:rFonts w:hint="eastAsia" w:ascii="仿宋_GB2312" w:hAnsi="宋体" w:eastAsia="仿宋_GB2312"/>
          <w:bCs/>
          <w:sz w:val="24"/>
          <w:szCs w:val="24"/>
        </w:rPr>
        <w:t>（公章）</w:t>
      </w:r>
    </w:p>
    <w:p>
      <w:pPr>
        <w:widowControl w:val="0"/>
        <w:spacing w:line="500" w:lineRule="exact"/>
        <w:ind w:firstLine="480" w:firstLineChars="200"/>
        <w:rPr>
          <w:rFonts w:hint="eastAsia" w:ascii="仿宋_GB2312" w:hAnsi="宋体" w:eastAsia="仿宋_GB2312"/>
          <w:sz w:val="24"/>
          <w:szCs w:val="24"/>
        </w:rPr>
        <w:sectPr>
          <w:pgSz w:w="11906" w:h="16838"/>
          <w:pgMar w:top="1418" w:right="1418" w:bottom="1134" w:left="1418" w:header="851" w:footer="992" w:gutter="0"/>
          <w:cols w:space="720" w:num="1"/>
          <w:docGrid w:linePitch="312" w:charSpace="0"/>
        </w:sectPr>
      </w:pPr>
      <w:r>
        <w:rPr>
          <w:rFonts w:hint="eastAsia" w:ascii="仿宋_GB2312" w:hAnsi="宋体" w:eastAsia="仿宋_GB2312"/>
          <w:sz w:val="24"/>
          <w:szCs w:val="24"/>
        </w:rPr>
        <w:t>日期：</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r>
        <w:rPr>
          <w:rFonts w:hint="eastAsia" w:ascii="仿宋_GB2312" w:hAnsi="宋体" w:eastAsia="仿宋_GB2312"/>
          <w:sz w:val="24"/>
          <w:szCs w:val="24"/>
          <w:u w:val="single"/>
        </w:rPr>
        <w:t xml:space="preserve">   </w:t>
      </w:r>
      <w:r>
        <w:rPr>
          <w:rFonts w:hint="eastAsia" w:ascii="仿宋_GB2312" w:hAnsi="宋体" w:eastAsia="仿宋_GB2312"/>
          <w:sz w:val="24"/>
          <w:szCs w:val="24"/>
        </w:rPr>
        <w:t xml:space="preserve">       </w:t>
      </w:r>
    </w:p>
    <w:p>
      <w:pPr>
        <w:widowControl w:val="0"/>
        <w:tabs>
          <w:tab w:val="left" w:pos="720"/>
          <w:tab w:val="left" w:pos="900"/>
        </w:tabs>
        <w:spacing w:line="360" w:lineRule="auto"/>
        <w:ind w:right="70"/>
        <w:jc w:val="center"/>
        <w:rPr>
          <w:rFonts w:hint="eastAsia" w:ascii="仿宋_GB2312" w:hAnsi="宋体" w:eastAsia="仿宋_GB2312"/>
          <w:b/>
          <w:sz w:val="24"/>
          <w:szCs w:val="24"/>
        </w:rPr>
      </w:pPr>
    </w:p>
    <w:p>
      <w:pPr>
        <w:widowControl w:val="0"/>
        <w:tabs>
          <w:tab w:val="left" w:pos="720"/>
          <w:tab w:val="left" w:pos="900"/>
        </w:tabs>
        <w:spacing w:line="360" w:lineRule="auto"/>
        <w:ind w:right="70"/>
        <w:jc w:val="center"/>
        <w:rPr>
          <w:rFonts w:hint="eastAsia" w:ascii="仿宋_GB2312" w:hAnsi="宋体" w:eastAsia="仿宋_GB2312"/>
          <w:b/>
          <w:sz w:val="24"/>
          <w:szCs w:val="24"/>
        </w:rPr>
      </w:pPr>
      <w:r>
        <w:rPr>
          <w:rFonts w:hint="eastAsia" w:ascii="仿宋_GB2312" w:hAnsi="宋体" w:eastAsia="仿宋_GB2312"/>
          <w:b/>
          <w:sz w:val="24"/>
          <w:szCs w:val="24"/>
          <w:lang w:eastAsia="zh-CN"/>
        </w:rPr>
        <w:t>五</w:t>
      </w:r>
      <w:r>
        <w:rPr>
          <w:rFonts w:hint="eastAsia" w:ascii="仿宋_GB2312" w:hAnsi="宋体" w:eastAsia="仿宋_GB2312"/>
          <w:b/>
          <w:sz w:val="24"/>
          <w:szCs w:val="24"/>
        </w:rPr>
        <w:t>、</w:t>
      </w:r>
      <w:r>
        <w:rPr>
          <w:rFonts w:hint="eastAsia" w:ascii="仿宋_GB2312" w:hAnsi="宋体" w:eastAsia="仿宋_GB2312"/>
          <w:b/>
          <w:sz w:val="24"/>
          <w:szCs w:val="24"/>
          <w:lang w:eastAsia="zh-CN"/>
        </w:rPr>
        <w:t>供应商</w:t>
      </w:r>
      <w:r>
        <w:rPr>
          <w:rFonts w:hint="eastAsia" w:ascii="仿宋_GB2312" w:hAnsi="宋体" w:eastAsia="仿宋_GB2312"/>
          <w:b/>
          <w:sz w:val="24"/>
          <w:szCs w:val="24"/>
        </w:rPr>
        <w:t>近三年财务状况</w:t>
      </w:r>
    </w:p>
    <w:p>
      <w:pPr>
        <w:pStyle w:val="2"/>
        <w:ind w:firstLine="0" w:firstLineChars="0"/>
        <w:jc w:val="center"/>
        <w:rPr>
          <w:rFonts w:hint="eastAsia" w:ascii="仿宋_GB2312" w:eastAsia="仿宋_GB2312"/>
          <w:color w:val="000000"/>
          <w:sz w:val="24"/>
          <w:szCs w:val="24"/>
        </w:rPr>
      </w:pPr>
      <w:r>
        <w:rPr>
          <w:rFonts w:hint="eastAsia" w:ascii="仿宋_GB2312" w:eastAsia="仿宋_GB2312"/>
          <w:b/>
          <w:color w:val="000000"/>
          <w:sz w:val="24"/>
          <w:szCs w:val="24"/>
        </w:rPr>
        <w:t>财务状况表</w:t>
      </w:r>
    </w:p>
    <w:p>
      <w:pPr>
        <w:pStyle w:val="2"/>
        <w:ind w:firstLine="0" w:firstLineChars="0"/>
        <w:rPr>
          <w:rFonts w:hint="eastAsia" w:ascii="仿宋_GB2312" w:hAnsi="宋体" w:eastAsia="仿宋_GB2312"/>
          <w:b/>
          <w:color w:val="000000"/>
          <w:sz w:val="24"/>
          <w:szCs w:val="24"/>
        </w:rPr>
      </w:pPr>
    </w:p>
    <w:p>
      <w:pPr>
        <w:pStyle w:val="2"/>
        <w:ind w:firstLine="480"/>
        <w:rPr>
          <w:rFonts w:hint="eastAsia" w:ascii="仿宋_GB2312" w:hAnsi="宋体" w:eastAsia="仿宋_GB2312"/>
          <w:b/>
          <w:color w:val="000000"/>
          <w:sz w:val="24"/>
          <w:szCs w:val="24"/>
        </w:rPr>
      </w:pPr>
      <w:r>
        <w:rPr>
          <w:rFonts w:hint="eastAsia" w:ascii="仿宋_GB2312" w:hAnsi="宋体" w:eastAsia="仿宋_GB2312"/>
          <w:b/>
          <w:color w:val="000000"/>
          <w:sz w:val="24"/>
          <w:szCs w:val="24"/>
        </w:rPr>
        <w:t>1.开户银行情况</w:t>
      </w:r>
    </w:p>
    <w:tbl>
      <w:tblPr>
        <w:tblStyle w:val="13"/>
        <w:tblW w:w="9208" w:type="dxa"/>
        <w:tblInd w:w="0" w:type="dxa"/>
        <w:tblLayout w:type="fixed"/>
        <w:tblCellMar>
          <w:top w:w="0" w:type="dxa"/>
          <w:left w:w="28" w:type="dxa"/>
          <w:bottom w:w="0" w:type="dxa"/>
          <w:right w:w="28" w:type="dxa"/>
        </w:tblCellMar>
      </w:tblPr>
      <w:tblGrid>
        <w:gridCol w:w="1108"/>
        <w:gridCol w:w="3480"/>
        <w:gridCol w:w="4620"/>
      </w:tblGrid>
      <w:tr>
        <w:tblPrEx>
          <w:tblLayout w:type="fixed"/>
          <w:tblCellMar>
            <w:top w:w="0" w:type="dxa"/>
            <w:left w:w="28" w:type="dxa"/>
            <w:bottom w:w="0" w:type="dxa"/>
            <w:right w:w="28" w:type="dxa"/>
          </w:tblCellMar>
        </w:tblPrEx>
        <w:trPr>
          <w:cantSplit/>
          <w:trHeight w:val="380" w:hRule="atLeast"/>
        </w:trPr>
        <w:tc>
          <w:tcPr>
            <w:tcW w:w="1108" w:type="dxa"/>
            <w:vMerge w:val="restart"/>
            <w:tcBorders>
              <w:top w:val="single" w:color="auto" w:sz="6" w:space="0"/>
              <w:left w:val="single" w:color="auto" w:sz="6" w:space="0"/>
              <w:right w:val="single" w:color="auto" w:sz="6" w:space="0"/>
            </w:tcBorders>
            <w:vAlign w:val="center"/>
          </w:tcPr>
          <w:p>
            <w:pPr>
              <w:widowControl w:val="0"/>
              <w:rPr>
                <w:rFonts w:hint="eastAsia" w:ascii="仿宋_GB2312" w:hAnsi="宋体" w:eastAsia="仿宋_GB2312"/>
                <w:color w:val="000000"/>
                <w:sz w:val="24"/>
                <w:szCs w:val="24"/>
              </w:rPr>
            </w:pPr>
            <w:r>
              <w:rPr>
                <w:rFonts w:hint="eastAsia" w:ascii="仿宋_GB2312" w:hAnsi="宋体" w:eastAsia="仿宋_GB2312"/>
                <w:b/>
                <w:color w:val="000000"/>
                <w:sz w:val="24"/>
                <w:szCs w:val="24"/>
              </w:rPr>
              <w:t>开户银行</w:t>
            </w:r>
          </w:p>
        </w:tc>
        <w:tc>
          <w:tcPr>
            <w:tcW w:w="8100" w:type="dxa"/>
            <w:gridSpan w:val="2"/>
            <w:tcBorders>
              <w:top w:val="single" w:color="auto" w:sz="6" w:space="0"/>
              <w:left w:val="nil"/>
              <w:bottom w:val="single" w:color="auto" w:sz="6" w:space="0"/>
              <w:right w:val="single" w:color="auto" w:sz="6" w:space="0"/>
            </w:tcBorders>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名称：</w:t>
            </w:r>
          </w:p>
        </w:tc>
      </w:tr>
      <w:tr>
        <w:tblPrEx>
          <w:tblLayout w:type="fixed"/>
          <w:tblCellMar>
            <w:top w:w="0" w:type="dxa"/>
            <w:left w:w="28" w:type="dxa"/>
            <w:bottom w:w="0" w:type="dxa"/>
            <w:right w:w="28" w:type="dxa"/>
          </w:tblCellMar>
        </w:tblPrEx>
        <w:trPr>
          <w:cantSplit/>
          <w:trHeight w:val="380" w:hRule="atLeast"/>
        </w:trPr>
        <w:tc>
          <w:tcPr>
            <w:tcW w:w="1108" w:type="dxa"/>
            <w:vMerge w:val="continue"/>
            <w:tcBorders>
              <w:left w:val="single" w:color="auto" w:sz="6" w:space="0"/>
              <w:right w:val="single" w:color="auto" w:sz="6" w:space="0"/>
            </w:tcBorders>
            <w:vAlign w:val="center"/>
          </w:tcPr>
          <w:p>
            <w:pPr>
              <w:widowControl w:val="0"/>
              <w:ind w:firstLine="480" w:firstLineChars="200"/>
              <w:rPr>
                <w:rFonts w:hint="eastAsia" w:ascii="仿宋_GB2312" w:hAnsi="宋体" w:eastAsia="仿宋_GB2312"/>
                <w:color w:val="000000"/>
                <w:sz w:val="24"/>
                <w:szCs w:val="24"/>
              </w:rPr>
            </w:pPr>
          </w:p>
        </w:tc>
        <w:tc>
          <w:tcPr>
            <w:tcW w:w="8100" w:type="dxa"/>
            <w:gridSpan w:val="2"/>
            <w:tcBorders>
              <w:top w:val="single" w:color="auto" w:sz="6" w:space="0"/>
              <w:left w:val="nil"/>
              <w:bottom w:val="single" w:color="auto" w:sz="6" w:space="0"/>
              <w:right w:val="single" w:color="auto" w:sz="6" w:space="0"/>
            </w:tcBorders>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地址：</w:t>
            </w:r>
          </w:p>
        </w:tc>
      </w:tr>
      <w:tr>
        <w:tblPrEx>
          <w:tblLayout w:type="fixed"/>
          <w:tblCellMar>
            <w:top w:w="0" w:type="dxa"/>
            <w:left w:w="28" w:type="dxa"/>
            <w:bottom w:w="0" w:type="dxa"/>
            <w:right w:w="28" w:type="dxa"/>
          </w:tblCellMar>
        </w:tblPrEx>
        <w:trPr>
          <w:cantSplit/>
          <w:trHeight w:val="380" w:hRule="atLeast"/>
        </w:trPr>
        <w:tc>
          <w:tcPr>
            <w:tcW w:w="1108" w:type="dxa"/>
            <w:vMerge w:val="continue"/>
            <w:tcBorders>
              <w:left w:val="single" w:color="auto" w:sz="6" w:space="0"/>
              <w:right w:val="single" w:color="auto" w:sz="6" w:space="0"/>
            </w:tcBorders>
            <w:vAlign w:val="center"/>
          </w:tcPr>
          <w:p>
            <w:pPr>
              <w:widowControl w:val="0"/>
              <w:ind w:firstLine="480" w:firstLineChars="200"/>
              <w:rPr>
                <w:rFonts w:hint="eastAsia" w:ascii="仿宋_GB2312" w:hAnsi="宋体" w:eastAsia="仿宋_GB2312"/>
                <w:color w:val="000000"/>
                <w:sz w:val="24"/>
                <w:szCs w:val="24"/>
              </w:rPr>
            </w:pPr>
          </w:p>
        </w:tc>
        <w:tc>
          <w:tcPr>
            <w:tcW w:w="3480" w:type="dxa"/>
            <w:tcBorders>
              <w:top w:val="single" w:color="auto" w:sz="6" w:space="0"/>
              <w:left w:val="nil"/>
              <w:bottom w:val="single" w:color="auto" w:sz="6" w:space="0"/>
              <w:right w:val="single" w:color="auto" w:sz="6" w:space="0"/>
            </w:tcBorders>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电话：</w:t>
            </w:r>
          </w:p>
        </w:tc>
        <w:tc>
          <w:tcPr>
            <w:tcW w:w="4620" w:type="dxa"/>
            <w:tcBorders>
              <w:top w:val="single" w:color="auto" w:sz="6" w:space="0"/>
              <w:left w:val="single" w:color="auto" w:sz="6" w:space="0"/>
              <w:bottom w:val="single" w:color="auto" w:sz="6" w:space="0"/>
              <w:right w:val="single" w:color="auto" w:sz="6" w:space="0"/>
            </w:tcBorders>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联系人及职务：</w:t>
            </w:r>
          </w:p>
        </w:tc>
      </w:tr>
      <w:tr>
        <w:tblPrEx>
          <w:tblLayout w:type="fixed"/>
          <w:tblCellMar>
            <w:top w:w="0" w:type="dxa"/>
            <w:left w:w="28" w:type="dxa"/>
            <w:bottom w:w="0" w:type="dxa"/>
            <w:right w:w="28" w:type="dxa"/>
          </w:tblCellMar>
        </w:tblPrEx>
        <w:trPr>
          <w:cantSplit/>
          <w:trHeight w:val="380" w:hRule="atLeast"/>
        </w:trPr>
        <w:tc>
          <w:tcPr>
            <w:tcW w:w="1108" w:type="dxa"/>
            <w:vMerge w:val="continue"/>
            <w:tcBorders>
              <w:left w:val="single" w:color="auto" w:sz="6" w:space="0"/>
              <w:bottom w:val="single" w:color="auto" w:sz="6" w:space="0"/>
              <w:right w:val="single" w:color="auto" w:sz="6" w:space="0"/>
            </w:tcBorders>
            <w:vAlign w:val="center"/>
          </w:tcPr>
          <w:p>
            <w:pPr>
              <w:widowControl w:val="0"/>
              <w:ind w:firstLine="480" w:firstLineChars="200"/>
              <w:rPr>
                <w:rFonts w:hint="eastAsia" w:ascii="仿宋_GB2312" w:hAnsi="宋体" w:eastAsia="仿宋_GB2312"/>
                <w:color w:val="000000"/>
                <w:sz w:val="24"/>
                <w:szCs w:val="24"/>
              </w:rPr>
            </w:pPr>
          </w:p>
        </w:tc>
        <w:tc>
          <w:tcPr>
            <w:tcW w:w="3480" w:type="dxa"/>
            <w:tcBorders>
              <w:top w:val="single" w:color="auto" w:sz="6" w:space="0"/>
              <w:left w:val="nil"/>
              <w:bottom w:val="single" w:color="auto" w:sz="6" w:space="0"/>
              <w:right w:val="single" w:color="auto" w:sz="6" w:space="0"/>
            </w:tcBorders>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传真：</w:t>
            </w:r>
          </w:p>
        </w:tc>
        <w:tc>
          <w:tcPr>
            <w:tcW w:w="4620" w:type="dxa"/>
            <w:tcBorders>
              <w:top w:val="single" w:color="auto" w:sz="6" w:space="0"/>
              <w:left w:val="single" w:color="auto" w:sz="6" w:space="0"/>
              <w:bottom w:val="single" w:color="auto" w:sz="6" w:space="0"/>
              <w:right w:val="single" w:color="auto" w:sz="6" w:space="0"/>
            </w:tcBorders>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电传：</w:t>
            </w:r>
          </w:p>
        </w:tc>
      </w:tr>
    </w:tbl>
    <w:p>
      <w:pPr>
        <w:widowControl w:val="0"/>
        <w:spacing w:line="384" w:lineRule="auto"/>
        <w:rPr>
          <w:rFonts w:hint="eastAsia" w:ascii="仿宋_GB2312" w:hAnsi="宋体" w:eastAsia="仿宋_GB2312"/>
          <w:color w:val="000000"/>
          <w:sz w:val="24"/>
          <w:szCs w:val="24"/>
        </w:rPr>
      </w:pPr>
    </w:p>
    <w:p>
      <w:pPr>
        <w:widowControl w:val="0"/>
        <w:spacing w:line="384" w:lineRule="auto"/>
        <w:ind w:firstLine="482" w:firstLineChars="200"/>
        <w:rPr>
          <w:rFonts w:hint="eastAsia" w:ascii="仿宋_GB2312" w:hAnsi="宋体" w:eastAsia="仿宋_GB2312"/>
          <w:b/>
          <w:color w:val="000000"/>
          <w:sz w:val="24"/>
          <w:szCs w:val="24"/>
          <w:highlight w:val="none"/>
        </w:rPr>
      </w:pPr>
      <w:r>
        <w:rPr>
          <w:rFonts w:hint="eastAsia" w:ascii="仿宋_GB2312" w:hAnsi="宋体" w:eastAsia="仿宋_GB2312"/>
          <w:b/>
          <w:color w:val="000000"/>
          <w:sz w:val="24"/>
          <w:szCs w:val="24"/>
          <w:highlight w:val="none"/>
        </w:rPr>
        <w:t>2.近三年每年的资产负债情况</w:t>
      </w:r>
      <w:r>
        <w:rPr>
          <w:rFonts w:hint="eastAsia" w:ascii="仿宋_GB2312" w:hAnsi="宋体" w:eastAsia="仿宋_GB2312"/>
          <w:b/>
          <w:color w:val="000000"/>
          <w:sz w:val="24"/>
          <w:szCs w:val="24"/>
          <w:highlight w:val="none"/>
          <w:lang w:eastAsia="zh-CN"/>
        </w:rPr>
        <w:t>（根据实际情况提供）</w:t>
      </w:r>
    </w:p>
    <w:tbl>
      <w:tblPr>
        <w:tblStyle w:val="13"/>
        <w:tblW w:w="920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11"/>
        <w:gridCol w:w="2202"/>
        <w:gridCol w:w="2156"/>
        <w:gridCol w:w="27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18" w:hRule="atLeast"/>
        </w:trPr>
        <w:tc>
          <w:tcPr>
            <w:tcW w:w="2111" w:type="dxa"/>
            <w:vMerge w:val="restart"/>
            <w:vAlign w:val="center"/>
          </w:tcPr>
          <w:p>
            <w:pPr>
              <w:widowControl w:val="0"/>
              <w:jc w:val="center"/>
              <w:rPr>
                <w:rFonts w:hint="eastAsia" w:ascii="仿宋_GB2312" w:hAnsi="宋体" w:eastAsia="仿宋_GB2312"/>
                <w:b/>
                <w:color w:val="000000"/>
                <w:sz w:val="24"/>
                <w:szCs w:val="24"/>
              </w:rPr>
            </w:pPr>
            <w:r>
              <w:rPr>
                <w:rFonts w:hint="eastAsia" w:ascii="仿宋_GB2312" w:hAnsi="宋体" w:eastAsia="仿宋_GB2312"/>
                <w:b/>
                <w:color w:val="000000"/>
                <w:sz w:val="24"/>
                <w:szCs w:val="24"/>
              </w:rPr>
              <w:t>财务状况</w:t>
            </w:r>
          </w:p>
          <w:p>
            <w:pPr>
              <w:widowControl w:val="0"/>
              <w:jc w:val="center"/>
              <w:rPr>
                <w:rFonts w:hint="eastAsia" w:ascii="仿宋_GB2312" w:hAnsi="宋体" w:eastAsia="仿宋_GB2312"/>
                <w:color w:val="000000"/>
                <w:sz w:val="24"/>
                <w:szCs w:val="24"/>
              </w:rPr>
            </w:pPr>
            <w:r>
              <w:rPr>
                <w:rFonts w:hint="eastAsia" w:ascii="仿宋_GB2312" w:hAnsi="宋体" w:eastAsia="仿宋_GB2312"/>
                <w:b/>
                <w:color w:val="000000"/>
                <w:sz w:val="24"/>
                <w:szCs w:val="24"/>
              </w:rPr>
              <w:t>（单位：元）</w:t>
            </w:r>
          </w:p>
        </w:tc>
        <w:tc>
          <w:tcPr>
            <w:tcW w:w="7097" w:type="dxa"/>
            <w:gridSpan w:val="3"/>
            <w:vMerge w:val="restart"/>
            <w:vAlign w:val="center"/>
          </w:tcPr>
          <w:p>
            <w:pPr>
              <w:widowControl w:val="0"/>
              <w:snapToGrid w:val="0"/>
              <w:jc w:val="center"/>
              <w:rPr>
                <w:rFonts w:hint="eastAsia" w:ascii="仿宋_GB2312" w:hAnsi="宋体" w:eastAsia="仿宋_GB2312"/>
                <w:b/>
                <w:color w:val="000000"/>
                <w:sz w:val="24"/>
                <w:szCs w:val="24"/>
              </w:rPr>
            </w:pPr>
            <w:r>
              <w:rPr>
                <w:rFonts w:hint="eastAsia" w:ascii="仿宋_GB2312" w:hAnsi="宋体" w:eastAsia="仿宋_GB2312"/>
                <w:b/>
                <w:color w:val="000000"/>
                <w:sz w:val="24"/>
                <w:szCs w:val="24"/>
              </w:rPr>
              <w:t>近 三 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18" w:hRule="atLeast"/>
        </w:trPr>
        <w:tc>
          <w:tcPr>
            <w:tcW w:w="2111" w:type="dxa"/>
            <w:vMerge w:val="continue"/>
            <w:vAlign w:val="center"/>
          </w:tcPr>
          <w:p>
            <w:pPr>
              <w:widowControl w:val="0"/>
              <w:ind w:firstLine="480" w:firstLineChars="200"/>
              <w:jc w:val="center"/>
              <w:rPr>
                <w:rFonts w:hint="eastAsia" w:ascii="仿宋_GB2312" w:hAnsi="宋体" w:eastAsia="仿宋_GB2312"/>
                <w:color w:val="000000"/>
                <w:sz w:val="24"/>
                <w:szCs w:val="24"/>
              </w:rPr>
            </w:pPr>
          </w:p>
        </w:tc>
        <w:tc>
          <w:tcPr>
            <w:tcW w:w="7097" w:type="dxa"/>
            <w:gridSpan w:val="3"/>
            <w:vMerge w:val="continue"/>
            <w:vAlign w:val="center"/>
          </w:tcPr>
          <w:p>
            <w:pPr>
              <w:widowControl w:val="0"/>
              <w:ind w:firstLine="482" w:firstLineChars="200"/>
              <w:jc w:val="center"/>
              <w:rPr>
                <w:rFonts w:hint="eastAsia" w:ascii="仿宋_GB2312" w:hAnsi="宋体" w:eastAsia="仿宋_GB2312"/>
                <w:b/>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10" w:hRule="atLeast"/>
        </w:trPr>
        <w:tc>
          <w:tcPr>
            <w:tcW w:w="2111" w:type="dxa"/>
            <w:vMerge w:val="continue"/>
            <w:vAlign w:val="center"/>
          </w:tcPr>
          <w:p>
            <w:pPr>
              <w:widowControl w:val="0"/>
              <w:ind w:firstLine="480" w:firstLineChars="200"/>
              <w:jc w:val="center"/>
              <w:rPr>
                <w:rFonts w:hint="eastAsia" w:ascii="仿宋_GB2312" w:hAnsi="宋体" w:eastAsia="仿宋_GB2312"/>
                <w:color w:val="000000"/>
                <w:sz w:val="24"/>
                <w:szCs w:val="24"/>
              </w:rPr>
            </w:pPr>
          </w:p>
        </w:tc>
        <w:tc>
          <w:tcPr>
            <w:tcW w:w="2202" w:type="dxa"/>
            <w:vAlign w:val="center"/>
          </w:tcPr>
          <w:p>
            <w:pPr>
              <w:widowControl w:val="0"/>
              <w:rPr>
                <w:rFonts w:hint="eastAsia" w:ascii="仿宋_GB2312" w:hAnsi="宋体" w:eastAsia="仿宋_GB2312"/>
                <w:b/>
                <w:color w:val="000000"/>
                <w:sz w:val="24"/>
                <w:szCs w:val="24"/>
              </w:rPr>
            </w:pPr>
            <w:r>
              <w:rPr>
                <w:rFonts w:hint="eastAsia" w:ascii="仿宋_GB2312" w:hAnsi="宋体" w:eastAsia="仿宋_GB2312"/>
                <w:b/>
                <w:color w:val="000000"/>
                <w:sz w:val="24"/>
                <w:szCs w:val="24"/>
                <w:u w:val="single"/>
              </w:rPr>
              <w:t>201</w:t>
            </w:r>
            <w:r>
              <w:rPr>
                <w:rFonts w:hint="eastAsia" w:ascii="仿宋_GB2312" w:hAnsi="宋体" w:eastAsia="仿宋_GB2312"/>
                <w:b/>
                <w:color w:val="000000"/>
                <w:sz w:val="24"/>
                <w:szCs w:val="24"/>
                <w:u w:val="single"/>
                <w:lang w:val="en-US" w:eastAsia="zh-CN"/>
              </w:rPr>
              <w:t>5</w:t>
            </w:r>
            <w:r>
              <w:rPr>
                <w:rFonts w:hint="eastAsia" w:ascii="仿宋_GB2312" w:hAnsi="宋体" w:eastAsia="仿宋_GB2312"/>
                <w:b/>
                <w:color w:val="000000"/>
                <w:sz w:val="24"/>
                <w:szCs w:val="24"/>
              </w:rPr>
              <w:t>年度</w:t>
            </w:r>
          </w:p>
        </w:tc>
        <w:tc>
          <w:tcPr>
            <w:tcW w:w="2156" w:type="dxa"/>
            <w:vAlign w:val="center"/>
          </w:tcPr>
          <w:p>
            <w:pPr>
              <w:widowControl w:val="0"/>
              <w:rPr>
                <w:rFonts w:hint="eastAsia" w:ascii="仿宋_GB2312" w:hAnsi="宋体" w:eastAsia="仿宋_GB2312"/>
                <w:b/>
                <w:color w:val="000000"/>
                <w:sz w:val="24"/>
                <w:szCs w:val="24"/>
              </w:rPr>
            </w:pPr>
            <w:r>
              <w:rPr>
                <w:rFonts w:hint="eastAsia" w:ascii="仿宋_GB2312" w:hAnsi="宋体" w:eastAsia="仿宋_GB2312"/>
                <w:b/>
                <w:color w:val="000000"/>
                <w:sz w:val="24"/>
                <w:szCs w:val="24"/>
              </w:rPr>
              <w:t xml:space="preserve"> </w:t>
            </w:r>
            <w:r>
              <w:rPr>
                <w:rFonts w:hint="eastAsia" w:ascii="仿宋_GB2312" w:hAnsi="宋体" w:eastAsia="仿宋_GB2312"/>
                <w:b/>
                <w:color w:val="000000"/>
                <w:sz w:val="24"/>
                <w:szCs w:val="24"/>
                <w:u w:val="single"/>
              </w:rPr>
              <w:t>201</w:t>
            </w:r>
            <w:r>
              <w:rPr>
                <w:rFonts w:hint="eastAsia" w:ascii="仿宋_GB2312" w:hAnsi="宋体" w:eastAsia="仿宋_GB2312"/>
                <w:b/>
                <w:color w:val="000000"/>
                <w:sz w:val="24"/>
                <w:szCs w:val="24"/>
                <w:u w:val="single"/>
                <w:lang w:val="en-US" w:eastAsia="zh-CN"/>
              </w:rPr>
              <w:t>6</w:t>
            </w:r>
            <w:r>
              <w:rPr>
                <w:rFonts w:hint="eastAsia" w:ascii="仿宋_GB2312" w:hAnsi="宋体" w:eastAsia="仿宋_GB2312"/>
                <w:b/>
                <w:color w:val="000000"/>
                <w:sz w:val="24"/>
                <w:szCs w:val="24"/>
              </w:rPr>
              <w:t>年度</w:t>
            </w:r>
          </w:p>
        </w:tc>
        <w:tc>
          <w:tcPr>
            <w:tcW w:w="2739" w:type="dxa"/>
            <w:vAlign w:val="center"/>
          </w:tcPr>
          <w:p>
            <w:pPr>
              <w:widowControl w:val="0"/>
              <w:rPr>
                <w:rFonts w:hint="eastAsia" w:ascii="仿宋_GB2312" w:hAnsi="宋体" w:eastAsia="仿宋_GB2312"/>
                <w:b/>
                <w:color w:val="000000"/>
                <w:sz w:val="24"/>
                <w:szCs w:val="24"/>
              </w:rPr>
            </w:pPr>
            <w:r>
              <w:rPr>
                <w:rFonts w:hint="eastAsia" w:ascii="仿宋_GB2312" w:hAnsi="宋体" w:eastAsia="仿宋_GB2312"/>
                <w:b/>
                <w:color w:val="000000"/>
                <w:sz w:val="24"/>
                <w:szCs w:val="24"/>
                <w:u w:val="single"/>
              </w:rPr>
              <w:t>201</w:t>
            </w:r>
            <w:r>
              <w:rPr>
                <w:rFonts w:hint="eastAsia" w:ascii="仿宋_GB2312" w:hAnsi="宋体" w:eastAsia="仿宋_GB2312"/>
                <w:b/>
                <w:color w:val="000000"/>
                <w:sz w:val="24"/>
                <w:szCs w:val="24"/>
                <w:u w:val="single"/>
                <w:lang w:val="en-US" w:eastAsia="zh-CN"/>
              </w:rPr>
              <w:t>7</w:t>
            </w:r>
            <w:r>
              <w:rPr>
                <w:rFonts w:hint="eastAsia" w:ascii="仿宋_GB2312" w:hAnsi="宋体" w:eastAsia="仿宋_GB2312"/>
                <w:b/>
                <w:color w:val="000000"/>
                <w:sz w:val="24"/>
                <w:szCs w:val="24"/>
              </w:rPr>
              <w:t>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10" w:hRule="atLeast"/>
        </w:trPr>
        <w:tc>
          <w:tcPr>
            <w:tcW w:w="2111" w:type="dxa"/>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1.总资产</w:t>
            </w:r>
          </w:p>
        </w:tc>
        <w:tc>
          <w:tcPr>
            <w:tcW w:w="2202" w:type="dxa"/>
            <w:vAlign w:val="center"/>
          </w:tcPr>
          <w:p>
            <w:pPr>
              <w:widowControl w:val="0"/>
              <w:ind w:firstLine="480" w:firstLineChars="200"/>
              <w:jc w:val="center"/>
              <w:rPr>
                <w:rFonts w:hint="eastAsia" w:ascii="仿宋_GB2312" w:hAnsi="宋体" w:eastAsia="仿宋_GB2312"/>
                <w:color w:val="000000"/>
                <w:sz w:val="24"/>
                <w:szCs w:val="24"/>
              </w:rPr>
            </w:pPr>
          </w:p>
        </w:tc>
        <w:tc>
          <w:tcPr>
            <w:tcW w:w="2156" w:type="dxa"/>
            <w:vAlign w:val="center"/>
          </w:tcPr>
          <w:p>
            <w:pPr>
              <w:widowControl w:val="0"/>
              <w:ind w:firstLine="480" w:firstLineChars="200"/>
              <w:jc w:val="center"/>
              <w:rPr>
                <w:rFonts w:hint="eastAsia" w:ascii="仿宋_GB2312" w:hAnsi="宋体" w:eastAsia="仿宋_GB2312"/>
                <w:color w:val="000000"/>
                <w:sz w:val="24"/>
                <w:szCs w:val="24"/>
              </w:rPr>
            </w:pPr>
          </w:p>
        </w:tc>
        <w:tc>
          <w:tcPr>
            <w:tcW w:w="2739" w:type="dxa"/>
            <w:vAlign w:val="center"/>
          </w:tcPr>
          <w:p>
            <w:pPr>
              <w:widowControl w:val="0"/>
              <w:ind w:firstLine="480" w:firstLineChars="200"/>
              <w:jc w:val="center"/>
              <w:rPr>
                <w:rFonts w:hint="eastAsia" w:ascii="仿宋_GB2312" w:hAnsi="宋体"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10" w:hRule="atLeast"/>
        </w:trPr>
        <w:tc>
          <w:tcPr>
            <w:tcW w:w="2111" w:type="dxa"/>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2.流动资产</w:t>
            </w:r>
          </w:p>
        </w:tc>
        <w:tc>
          <w:tcPr>
            <w:tcW w:w="2202" w:type="dxa"/>
            <w:vAlign w:val="center"/>
          </w:tcPr>
          <w:p>
            <w:pPr>
              <w:widowControl w:val="0"/>
              <w:ind w:firstLine="480" w:firstLineChars="200"/>
              <w:jc w:val="center"/>
              <w:rPr>
                <w:rFonts w:hint="eastAsia" w:ascii="仿宋_GB2312" w:hAnsi="宋体" w:eastAsia="仿宋_GB2312"/>
                <w:color w:val="000000"/>
                <w:sz w:val="24"/>
                <w:szCs w:val="24"/>
              </w:rPr>
            </w:pPr>
          </w:p>
        </w:tc>
        <w:tc>
          <w:tcPr>
            <w:tcW w:w="2156" w:type="dxa"/>
            <w:vAlign w:val="center"/>
          </w:tcPr>
          <w:p>
            <w:pPr>
              <w:widowControl w:val="0"/>
              <w:ind w:firstLine="480" w:firstLineChars="200"/>
              <w:jc w:val="center"/>
              <w:rPr>
                <w:rFonts w:hint="eastAsia" w:ascii="仿宋_GB2312" w:hAnsi="宋体" w:eastAsia="仿宋_GB2312"/>
                <w:color w:val="000000"/>
                <w:sz w:val="24"/>
                <w:szCs w:val="24"/>
              </w:rPr>
            </w:pPr>
          </w:p>
        </w:tc>
        <w:tc>
          <w:tcPr>
            <w:tcW w:w="2739" w:type="dxa"/>
            <w:vAlign w:val="center"/>
          </w:tcPr>
          <w:p>
            <w:pPr>
              <w:widowControl w:val="0"/>
              <w:ind w:firstLine="480" w:firstLineChars="200"/>
              <w:jc w:val="center"/>
              <w:rPr>
                <w:rFonts w:hint="eastAsia" w:ascii="仿宋_GB2312" w:hAnsi="宋体"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10" w:hRule="atLeast"/>
        </w:trPr>
        <w:tc>
          <w:tcPr>
            <w:tcW w:w="2111" w:type="dxa"/>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3.总负债</w:t>
            </w:r>
          </w:p>
        </w:tc>
        <w:tc>
          <w:tcPr>
            <w:tcW w:w="2202" w:type="dxa"/>
            <w:vAlign w:val="center"/>
          </w:tcPr>
          <w:p>
            <w:pPr>
              <w:widowControl w:val="0"/>
              <w:ind w:firstLine="480" w:firstLineChars="200"/>
              <w:jc w:val="center"/>
              <w:rPr>
                <w:rFonts w:hint="eastAsia" w:ascii="仿宋_GB2312" w:hAnsi="宋体" w:eastAsia="仿宋_GB2312"/>
                <w:color w:val="000000"/>
                <w:sz w:val="24"/>
                <w:szCs w:val="24"/>
              </w:rPr>
            </w:pPr>
          </w:p>
        </w:tc>
        <w:tc>
          <w:tcPr>
            <w:tcW w:w="2156" w:type="dxa"/>
            <w:vAlign w:val="center"/>
          </w:tcPr>
          <w:p>
            <w:pPr>
              <w:widowControl w:val="0"/>
              <w:ind w:firstLine="480" w:firstLineChars="200"/>
              <w:jc w:val="center"/>
              <w:rPr>
                <w:rFonts w:hint="eastAsia" w:ascii="仿宋_GB2312" w:hAnsi="宋体" w:eastAsia="仿宋_GB2312"/>
                <w:color w:val="000000"/>
                <w:sz w:val="24"/>
                <w:szCs w:val="24"/>
              </w:rPr>
            </w:pPr>
          </w:p>
        </w:tc>
        <w:tc>
          <w:tcPr>
            <w:tcW w:w="2739" w:type="dxa"/>
            <w:vAlign w:val="center"/>
          </w:tcPr>
          <w:p>
            <w:pPr>
              <w:widowControl w:val="0"/>
              <w:ind w:firstLine="480" w:firstLineChars="200"/>
              <w:jc w:val="center"/>
              <w:rPr>
                <w:rFonts w:hint="eastAsia" w:ascii="仿宋_GB2312" w:hAnsi="宋体"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10" w:hRule="atLeast"/>
        </w:trPr>
        <w:tc>
          <w:tcPr>
            <w:tcW w:w="2111" w:type="dxa"/>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4.流动负债</w:t>
            </w:r>
          </w:p>
        </w:tc>
        <w:tc>
          <w:tcPr>
            <w:tcW w:w="2202" w:type="dxa"/>
            <w:vAlign w:val="center"/>
          </w:tcPr>
          <w:p>
            <w:pPr>
              <w:widowControl w:val="0"/>
              <w:ind w:firstLine="480" w:firstLineChars="200"/>
              <w:jc w:val="center"/>
              <w:rPr>
                <w:rFonts w:hint="eastAsia" w:ascii="仿宋_GB2312" w:hAnsi="宋体" w:eastAsia="仿宋_GB2312"/>
                <w:color w:val="000000"/>
                <w:sz w:val="24"/>
                <w:szCs w:val="24"/>
              </w:rPr>
            </w:pPr>
          </w:p>
        </w:tc>
        <w:tc>
          <w:tcPr>
            <w:tcW w:w="2156" w:type="dxa"/>
            <w:vAlign w:val="center"/>
          </w:tcPr>
          <w:p>
            <w:pPr>
              <w:widowControl w:val="0"/>
              <w:ind w:firstLine="480" w:firstLineChars="200"/>
              <w:jc w:val="center"/>
              <w:rPr>
                <w:rFonts w:hint="eastAsia" w:ascii="仿宋_GB2312" w:hAnsi="宋体" w:eastAsia="仿宋_GB2312"/>
                <w:color w:val="000000"/>
                <w:sz w:val="24"/>
                <w:szCs w:val="24"/>
              </w:rPr>
            </w:pPr>
          </w:p>
        </w:tc>
        <w:tc>
          <w:tcPr>
            <w:tcW w:w="2739" w:type="dxa"/>
            <w:vAlign w:val="center"/>
          </w:tcPr>
          <w:p>
            <w:pPr>
              <w:widowControl w:val="0"/>
              <w:ind w:firstLine="480" w:firstLineChars="200"/>
              <w:jc w:val="center"/>
              <w:rPr>
                <w:rFonts w:hint="eastAsia" w:ascii="仿宋_GB2312" w:hAnsi="宋体"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10" w:hRule="atLeast"/>
        </w:trPr>
        <w:tc>
          <w:tcPr>
            <w:tcW w:w="2111" w:type="dxa"/>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5.税前利润</w:t>
            </w:r>
          </w:p>
        </w:tc>
        <w:tc>
          <w:tcPr>
            <w:tcW w:w="2202" w:type="dxa"/>
            <w:vAlign w:val="center"/>
          </w:tcPr>
          <w:p>
            <w:pPr>
              <w:widowControl w:val="0"/>
              <w:ind w:firstLine="480" w:firstLineChars="200"/>
              <w:jc w:val="center"/>
              <w:rPr>
                <w:rFonts w:hint="eastAsia" w:ascii="仿宋_GB2312" w:hAnsi="宋体" w:eastAsia="仿宋_GB2312"/>
                <w:color w:val="000000"/>
                <w:sz w:val="24"/>
                <w:szCs w:val="24"/>
              </w:rPr>
            </w:pPr>
          </w:p>
        </w:tc>
        <w:tc>
          <w:tcPr>
            <w:tcW w:w="2156" w:type="dxa"/>
            <w:vAlign w:val="center"/>
          </w:tcPr>
          <w:p>
            <w:pPr>
              <w:widowControl w:val="0"/>
              <w:ind w:firstLine="480" w:firstLineChars="200"/>
              <w:jc w:val="center"/>
              <w:rPr>
                <w:rFonts w:hint="eastAsia" w:ascii="仿宋_GB2312" w:hAnsi="宋体" w:eastAsia="仿宋_GB2312"/>
                <w:color w:val="000000"/>
                <w:sz w:val="24"/>
                <w:szCs w:val="24"/>
              </w:rPr>
            </w:pPr>
          </w:p>
        </w:tc>
        <w:tc>
          <w:tcPr>
            <w:tcW w:w="2739" w:type="dxa"/>
            <w:vAlign w:val="center"/>
          </w:tcPr>
          <w:p>
            <w:pPr>
              <w:widowControl w:val="0"/>
              <w:ind w:firstLine="480" w:firstLineChars="200"/>
              <w:jc w:val="center"/>
              <w:rPr>
                <w:rFonts w:hint="eastAsia" w:ascii="仿宋_GB2312" w:hAnsi="宋体" w:eastAsia="仿宋_GB2312"/>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10" w:hRule="atLeast"/>
        </w:trPr>
        <w:tc>
          <w:tcPr>
            <w:tcW w:w="2111" w:type="dxa"/>
            <w:vAlign w:val="center"/>
          </w:tcPr>
          <w:p>
            <w:pPr>
              <w:widowControl w:val="0"/>
              <w:rPr>
                <w:rFonts w:hint="eastAsia" w:ascii="仿宋_GB2312" w:hAnsi="宋体" w:eastAsia="仿宋_GB2312"/>
                <w:color w:val="000000"/>
                <w:sz w:val="24"/>
                <w:szCs w:val="24"/>
              </w:rPr>
            </w:pPr>
            <w:r>
              <w:rPr>
                <w:rFonts w:hint="eastAsia" w:ascii="仿宋_GB2312" w:hAnsi="宋体" w:eastAsia="仿宋_GB2312"/>
                <w:color w:val="000000"/>
                <w:sz w:val="24"/>
                <w:szCs w:val="24"/>
              </w:rPr>
              <w:t>6.税后利润</w:t>
            </w:r>
          </w:p>
        </w:tc>
        <w:tc>
          <w:tcPr>
            <w:tcW w:w="2202" w:type="dxa"/>
            <w:vAlign w:val="center"/>
          </w:tcPr>
          <w:p>
            <w:pPr>
              <w:widowControl w:val="0"/>
              <w:ind w:firstLine="480" w:firstLineChars="200"/>
              <w:jc w:val="center"/>
              <w:rPr>
                <w:rFonts w:hint="eastAsia" w:ascii="仿宋_GB2312" w:hAnsi="宋体" w:eastAsia="仿宋_GB2312"/>
                <w:color w:val="000000"/>
                <w:sz w:val="24"/>
                <w:szCs w:val="24"/>
              </w:rPr>
            </w:pPr>
          </w:p>
        </w:tc>
        <w:tc>
          <w:tcPr>
            <w:tcW w:w="2156" w:type="dxa"/>
            <w:vAlign w:val="center"/>
          </w:tcPr>
          <w:p>
            <w:pPr>
              <w:widowControl w:val="0"/>
              <w:ind w:firstLine="480" w:firstLineChars="200"/>
              <w:jc w:val="center"/>
              <w:rPr>
                <w:rFonts w:hint="eastAsia" w:ascii="仿宋_GB2312" w:hAnsi="宋体" w:eastAsia="仿宋_GB2312"/>
                <w:color w:val="000000"/>
                <w:sz w:val="24"/>
                <w:szCs w:val="24"/>
              </w:rPr>
            </w:pPr>
          </w:p>
        </w:tc>
        <w:tc>
          <w:tcPr>
            <w:tcW w:w="2739" w:type="dxa"/>
            <w:vAlign w:val="center"/>
          </w:tcPr>
          <w:p>
            <w:pPr>
              <w:widowControl w:val="0"/>
              <w:ind w:firstLine="480" w:firstLineChars="200"/>
              <w:jc w:val="center"/>
              <w:rPr>
                <w:rFonts w:hint="eastAsia" w:ascii="仿宋_GB2312" w:hAnsi="宋体" w:eastAsia="仿宋_GB2312"/>
                <w:color w:val="000000"/>
                <w:sz w:val="24"/>
                <w:szCs w:val="24"/>
              </w:rPr>
            </w:pPr>
          </w:p>
        </w:tc>
      </w:tr>
    </w:tbl>
    <w:p>
      <w:pPr>
        <w:widowControl w:val="0"/>
        <w:snapToGrid w:val="0"/>
        <w:spacing w:before="120" w:beforeLines="50" w:line="360" w:lineRule="auto"/>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附：最近三年经过审计的财务报告（含报表）。</w:t>
      </w:r>
    </w:p>
    <w:p>
      <w:pPr>
        <w:spacing w:before="120" w:beforeLines="50" w:line="360" w:lineRule="auto"/>
        <w:ind w:firstLine="482" w:firstLineChars="200"/>
        <w:jc w:val="center"/>
        <w:rPr>
          <w:rFonts w:hint="eastAsia" w:ascii="仿宋_GB2312" w:hAnsi="宋体" w:eastAsia="仿宋_GB2312"/>
          <w:b/>
          <w:sz w:val="24"/>
          <w:szCs w:val="24"/>
        </w:rPr>
      </w:pPr>
    </w:p>
    <w:p>
      <w:pPr>
        <w:spacing w:before="120" w:beforeLines="50" w:line="360" w:lineRule="auto"/>
        <w:ind w:firstLine="482" w:firstLineChars="200"/>
        <w:jc w:val="center"/>
        <w:rPr>
          <w:rFonts w:hint="eastAsia" w:ascii="仿宋_GB2312" w:hAnsi="宋体" w:eastAsia="仿宋_GB2312"/>
          <w:b/>
          <w:sz w:val="24"/>
          <w:szCs w:val="24"/>
        </w:rPr>
      </w:pPr>
    </w:p>
    <w:p>
      <w:pPr>
        <w:spacing w:before="120" w:beforeLines="50" w:line="360" w:lineRule="auto"/>
        <w:ind w:firstLine="482" w:firstLineChars="200"/>
        <w:jc w:val="center"/>
        <w:rPr>
          <w:rFonts w:hint="eastAsia" w:ascii="仿宋_GB2312" w:hAnsi="宋体" w:eastAsia="仿宋_GB2312"/>
          <w:b/>
          <w:sz w:val="24"/>
          <w:szCs w:val="24"/>
        </w:rPr>
      </w:pPr>
    </w:p>
    <w:p>
      <w:pPr>
        <w:spacing w:before="120" w:beforeLines="50" w:line="360" w:lineRule="auto"/>
        <w:ind w:firstLine="482" w:firstLineChars="200"/>
        <w:jc w:val="center"/>
        <w:rPr>
          <w:rFonts w:hint="eastAsia" w:ascii="仿宋_GB2312" w:hAnsi="宋体" w:eastAsia="仿宋_GB2312"/>
          <w:b/>
          <w:sz w:val="24"/>
          <w:szCs w:val="24"/>
        </w:rPr>
      </w:pPr>
    </w:p>
    <w:p>
      <w:pPr>
        <w:spacing w:before="120" w:beforeLines="50" w:line="360" w:lineRule="auto"/>
        <w:ind w:firstLine="482" w:firstLineChars="200"/>
        <w:jc w:val="center"/>
        <w:rPr>
          <w:rFonts w:hint="eastAsia" w:ascii="仿宋_GB2312" w:hAnsi="宋体" w:eastAsia="仿宋_GB2312"/>
          <w:b/>
          <w:sz w:val="24"/>
          <w:szCs w:val="24"/>
        </w:rPr>
      </w:pPr>
    </w:p>
    <w:p>
      <w:pPr>
        <w:spacing w:before="120" w:beforeLines="50" w:line="360" w:lineRule="auto"/>
        <w:ind w:firstLine="482" w:firstLineChars="200"/>
        <w:jc w:val="center"/>
        <w:rPr>
          <w:rFonts w:hint="eastAsia" w:ascii="仿宋_GB2312" w:hAnsi="宋体" w:eastAsia="仿宋_GB2312"/>
          <w:b/>
          <w:sz w:val="24"/>
          <w:szCs w:val="24"/>
        </w:rPr>
      </w:pPr>
    </w:p>
    <w:p>
      <w:pPr>
        <w:spacing w:before="120" w:beforeLines="50" w:line="360" w:lineRule="auto"/>
        <w:ind w:firstLine="482" w:firstLineChars="200"/>
        <w:jc w:val="center"/>
        <w:rPr>
          <w:rFonts w:hint="eastAsia" w:ascii="仿宋_GB2312" w:hAnsi="宋体" w:eastAsia="仿宋_GB2312"/>
          <w:b/>
          <w:sz w:val="24"/>
          <w:szCs w:val="24"/>
        </w:rPr>
      </w:pPr>
    </w:p>
    <w:p>
      <w:pPr>
        <w:spacing w:before="120" w:beforeLines="50" w:line="360" w:lineRule="auto"/>
        <w:ind w:firstLine="482" w:firstLineChars="200"/>
        <w:jc w:val="center"/>
        <w:rPr>
          <w:rFonts w:hint="eastAsia" w:ascii="仿宋_GB2312" w:hAnsi="宋体" w:eastAsia="仿宋_GB2312"/>
          <w:b/>
          <w:sz w:val="24"/>
          <w:szCs w:val="24"/>
        </w:rPr>
      </w:pPr>
    </w:p>
    <w:p>
      <w:pPr>
        <w:spacing w:before="120" w:beforeLines="50" w:line="360" w:lineRule="auto"/>
        <w:ind w:firstLine="482" w:firstLineChars="200"/>
        <w:jc w:val="center"/>
        <w:rPr>
          <w:rFonts w:hint="eastAsia" w:ascii="仿宋_GB2312" w:hAnsi="宋体" w:eastAsia="仿宋_GB2312"/>
          <w:b/>
          <w:sz w:val="24"/>
          <w:szCs w:val="24"/>
        </w:rPr>
      </w:pPr>
      <w:r>
        <w:rPr>
          <w:rFonts w:hint="eastAsia" w:ascii="仿宋_GB2312" w:hAnsi="宋体" w:eastAsia="仿宋_GB2312"/>
          <w:b/>
          <w:sz w:val="24"/>
          <w:szCs w:val="24"/>
          <w:lang w:eastAsia="zh-CN"/>
        </w:rPr>
        <w:t>六</w:t>
      </w:r>
      <w:r>
        <w:rPr>
          <w:rFonts w:hint="eastAsia" w:ascii="仿宋_GB2312" w:hAnsi="宋体" w:eastAsia="仿宋_GB2312"/>
          <w:b/>
          <w:sz w:val="24"/>
          <w:szCs w:val="24"/>
        </w:rPr>
        <w:t>、</w:t>
      </w:r>
      <w:r>
        <w:rPr>
          <w:rFonts w:hint="eastAsia" w:ascii="仿宋_GB2312" w:hAnsi="宋体" w:eastAsia="仿宋_GB2312"/>
          <w:b/>
          <w:sz w:val="24"/>
          <w:szCs w:val="24"/>
          <w:lang w:eastAsia="zh-CN"/>
        </w:rPr>
        <w:t>供应商</w:t>
      </w:r>
      <w:r>
        <w:rPr>
          <w:rFonts w:hint="eastAsia" w:ascii="仿宋_GB2312" w:hAnsi="宋体" w:eastAsia="仿宋_GB2312"/>
          <w:b/>
          <w:sz w:val="24"/>
          <w:szCs w:val="24"/>
        </w:rPr>
        <w:t>服务承诺函</w:t>
      </w:r>
    </w:p>
    <w:p>
      <w:pPr>
        <w:spacing w:line="360" w:lineRule="auto"/>
        <w:ind w:left="461" w:firstLine="480" w:firstLineChars="200"/>
        <w:rPr>
          <w:rFonts w:hint="eastAsia" w:ascii="仿宋_GB2312" w:hAnsi="宋体" w:eastAsia="仿宋_GB2312"/>
          <w:sz w:val="24"/>
          <w:szCs w:val="24"/>
        </w:rPr>
      </w:pPr>
      <w:r>
        <w:rPr>
          <w:rFonts w:hint="eastAsia" w:ascii="仿宋_GB2312" w:hAnsi="宋体" w:eastAsia="仿宋_GB2312"/>
          <w:sz w:val="24"/>
          <w:szCs w:val="24"/>
        </w:rPr>
        <w:t>致：</w:t>
      </w:r>
      <w:r>
        <w:rPr>
          <w:rFonts w:hint="eastAsia" w:ascii="仿宋_GB2312" w:hAnsi="宋体" w:eastAsia="仿宋_GB2312"/>
          <w:sz w:val="24"/>
          <w:szCs w:val="24"/>
          <w:u w:val="single"/>
        </w:rPr>
        <w:t>（</w:t>
      </w:r>
      <w:r>
        <w:rPr>
          <w:rFonts w:hint="eastAsia" w:ascii="仿宋_GB2312" w:hAnsi="宋体" w:eastAsia="仿宋_GB2312"/>
          <w:sz w:val="24"/>
          <w:szCs w:val="24"/>
          <w:u w:val="single"/>
          <w:lang w:eastAsia="zh-CN"/>
        </w:rPr>
        <w:t>采购方</w:t>
      </w:r>
      <w:r>
        <w:rPr>
          <w:rFonts w:hint="eastAsia" w:ascii="仿宋_GB2312" w:hAnsi="宋体" w:eastAsia="仿宋_GB2312"/>
          <w:sz w:val="24"/>
          <w:szCs w:val="24"/>
          <w:u w:val="single"/>
        </w:rPr>
        <w:t xml:space="preserve">名称）   </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我代表 （</w:t>
      </w:r>
      <w:r>
        <w:rPr>
          <w:rFonts w:hint="eastAsia" w:ascii="仿宋_GB2312" w:hAnsi="宋体" w:eastAsia="仿宋_GB2312"/>
          <w:sz w:val="24"/>
          <w:szCs w:val="24"/>
          <w:u w:val="single"/>
          <w:lang w:eastAsia="zh-CN"/>
        </w:rPr>
        <w:t>供应商</w:t>
      </w:r>
      <w:r>
        <w:rPr>
          <w:rFonts w:hint="eastAsia" w:ascii="仿宋_GB2312" w:hAnsi="宋体" w:eastAsia="仿宋_GB2312"/>
          <w:sz w:val="24"/>
          <w:szCs w:val="24"/>
          <w:u w:val="single"/>
        </w:rPr>
        <w:t xml:space="preserve">名称）         </w:t>
      </w:r>
      <w:r>
        <w:rPr>
          <w:rFonts w:hint="eastAsia" w:ascii="仿宋_GB2312" w:hAnsi="宋体" w:eastAsia="仿宋_GB2312"/>
          <w:sz w:val="24"/>
          <w:szCs w:val="24"/>
        </w:rPr>
        <w:t>，在此作如下承诺：</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1、完全理解和接受</w:t>
      </w:r>
      <w:r>
        <w:rPr>
          <w:rFonts w:hint="eastAsia" w:ascii="仿宋_GB2312" w:hAnsi="宋体" w:eastAsia="仿宋_GB2312"/>
          <w:sz w:val="24"/>
          <w:szCs w:val="24"/>
          <w:lang w:eastAsia="zh-CN"/>
        </w:rPr>
        <w:t>询价</w:t>
      </w:r>
      <w:r>
        <w:rPr>
          <w:rFonts w:hint="eastAsia" w:ascii="仿宋_GB2312" w:hAnsi="宋体" w:eastAsia="仿宋_GB2312"/>
          <w:sz w:val="24"/>
          <w:szCs w:val="24"/>
        </w:rPr>
        <w:t>文件的一切规定和要求。</w:t>
      </w:r>
    </w:p>
    <w:p>
      <w:pPr>
        <w:spacing w:line="360" w:lineRule="auto"/>
        <w:ind w:firstLine="480" w:firstLineChars="200"/>
        <w:rPr>
          <w:rFonts w:hint="eastAsia" w:ascii="仿宋_GB2312" w:hAnsi="宋体" w:eastAsia="仿宋_GB2312"/>
          <w:color w:val="FF0000"/>
          <w:sz w:val="24"/>
          <w:szCs w:val="24"/>
        </w:rPr>
      </w:pPr>
      <w:r>
        <w:rPr>
          <w:rFonts w:hint="eastAsia" w:ascii="仿宋_GB2312" w:hAnsi="宋体" w:eastAsia="仿宋_GB2312"/>
          <w:sz w:val="24"/>
          <w:szCs w:val="24"/>
        </w:rPr>
        <w:t xml:space="preserve">    2、报价为闭口价，即在合同执行期间，该价格保持不变。</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3、若中选，我方将按照</w:t>
      </w:r>
      <w:r>
        <w:rPr>
          <w:rFonts w:hint="eastAsia" w:ascii="仿宋_GB2312" w:hAnsi="宋体" w:eastAsia="仿宋_GB2312"/>
          <w:sz w:val="24"/>
          <w:szCs w:val="24"/>
          <w:lang w:eastAsia="zh-CN"/>
        </w:rPr>
        <w:t>询价</w:t>
      </w:r>
      <w:r>
        <w:rPr>
          <w:rFonts w:hint="eastAsia" w:ascii="仿宋_GB2312" w:hAnsi="宋体" w:eastAsia="仿宋_GB2312"/>
          <w:sz w:val="24"/>
          <w:szCs w:val="24"/>
        </w:rPr>
        <w:t>文件及我方</w:t>
      </w:r>
      <w:r>
        <w:rPr>
          <w:rFonts w:hint="eastAsia" w:ascii="仿宋_GB2312" w:hAnsi="宋体" w:eastAsia="仿宋_GB2312"/>
          <w:sz w:val="24"/>
          <w:szCs w:val="24"/>
          <w:lang w:eastAsia="zh-CN"/>
        </w:rPr>
        <w:t>询价</w:t>
      </w:r>
      <w:r>
        <w:rPr>
          <w:rFonts w:hint="eastAsia" w:ascii="仿宋_GB2312" w:hAnsi="宋体" w:eastAsia="仿宋_GB2312"/>
          <w:sz w:val="24"/>
          <w:szCs w:val="24"/>
        </w:rPr>
        <w:t>文件的书面澄清的具体规定，在收到中选通知书30日内，按照</w:t>
      </w:r>
      <w:r>
        <w:rPr>
          <w:rFonts w:hint="eastAsia" w:ascii="仿宋_GB2312" w:hAnsi="宋体" w:eastAsia="仿宋_GB2312"/>
          <w:sz w:val="24"/>
          <w:szCs w:val="24"/>
          <w:lang w:eastAsia="zh-CN"/>
        </w:rPr>
        <w:t>采购方</w:t>
      </w:r>
      <w:r>
        <w:rPr>
          <w:rFonts w:hint="eastAsia" w:ascii="仿宋_GB2312" w:hAnsi="宋体" w:eastAsia="仿宋_GB2312"/>
          <w:sz w:val="24"/>
          <w:szCs w:val="24"/>
        </w:rPr>
        <w:t>的要求，与</w:t>
      </w:r>
      <w:r>
        <w:rPr>
          <w:rFonts w:hint="eastAsia" w:ascii="仿宋_GB2312" w:hAnsi="宋体" w:eastAsia="仿宋_GB2312"/>
          <w:sz w:val="24"/>
          <w:szCs w:val="24"/>
          <w:lang w:eastAsia="zh-CN"/>
        </w:rPr>
        <w:t>采购方</w:t>
      </w:r>
      <w:r>
        <w:rPr>
          <w:rFonts w:hint="eastAsia" w:ascii="仿宋_GB2312" w:hAnsi="宋体" w:eastAsia="仿宋_GB2312"/>
          <w:sz w:val="24"/>
          <w:szCs w:val="24"/>
        </w:rPr>
        <w:t>签订合同，逾期未签视为我公司自动放弃，并承担相应法律后果。</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4</w:t>
      </w:r>
      <w:r>
        <w:rPr>
          <w:rFonts w:hint="eastAsia" w:ascii="仿宋_GB2312" w:hAnsi="宋体" w:eastAsia="仿宋_GB2312"/>
          <w:sz w:val="24"/>
          <w:szCs w:val="24"/>
        </w:rPr>
        <w:t>、在整个</w:t>
      </w:r>
      <w:r>
        <w:rPr>
          <w:rFonts w:hint="eastAsia" w:ascii="仿宋_GB2312" w:hAnsi="宋体" w:eastAsia="仿宋_GB2312"/>
          <w:sz w:val="24"/>
          <w:szCs w:val="24"/>
          <w:lang w:eastAsia="zh-CN"/>
        </w:rPr>
        <w:t>询价</w:t>
      </w:r>
      <w:r>
        <w:rPr>
          <w:rFonts w:hint="eastAsia" w:ascii="仿宋_GB2312" w:hAnsi="宋体" w:eastAsia="仿宋_GB2312"/>
          <w:sz w:val="24"/>
          <w:szCs w:val="24"/>
        </w:rPr>
        <w:t>过程中及</w:t>
      </w:r>
      <w:r>
        <w:rPr>
          <w:rFonts w:hint="eastAsia" w:ascii="仿宋_GB2312" w:hAnsi="宋体" w:eastAsia="仿宋_GB2312"/>
          <w:sz w:val="24"/>
          <w:szCs w:val="24"/>
          <w:lang w:eastAsia="zh-CN"/>
        </w:rPr>
        <w:t>询价</w:t>
      </w:r>
      <w:r>
        <w:rPr>
          <w:rFonts w:hint="eastAsia" w:ascii="仿宋_GB2312" w:hAnsi="宋体" w:eastAsia="仿宋_GB2312"/>
          <w:sz w:val="24"/>
          <w:szCs w:val="24"/>
        </w:rPr>
        <w:t>结束后，未经</w:t>
      </w:r>
      <w:r>
        <w:rPr>
          <w:rFonts w:hint="eastAsia" w:ascii="仿宋_GB2312" w:hAnsi="宋体" w:eastAsia="仿宋_GB2312"/>
          <w:sz w:val="24"/>
          <w:szCs w:val="24"/>
          <w:lang w:eastAsia="zh-CN"/>
        </w:rPr>
        <w:t>采购方</w:t>
      </w:r>
      <w:r>
        <w:rPr>
          <w:rFonts w:hint="eastAsia" w:ascii="仿宋_GB2312" w:hAnsi="宋体" w:eastAsia="仿宋_GB2312"/>
          <w:sz w:val="24"/>
          <w:szCs w:val="24"/>
        </w:rPr>
        <w:t>书面同意，我方保证不向任何第三方泄露本次</w:t>
      </w:r>
      <w:r>
        <w:rPr>
          <w:rFonts w:hint="eastAsia" w:ascii="仿宋_GB2312" w:hAnsi="宋体" w:eastAsia="仿宋_GB2312"/>
          <w:sz w:val="24"/>
          <w:szCs w:val="24"/>
          <w:lang w:eastAsia="zh-CN"/>
        </w:rPr>
        <w:t>询价</w:t>
      </w:r>
      <w:r>
        <w:rPr>
          <w:rFonts w:hint="eastAsia" w:ascii="仿宋_GB2312" w:hAnsi="宋体" w:eastAsia="仿宋_GB2312"/>
          <w:sz w:val="24"/>
          <w:szCs w:val="24"/>
        </w:rPr>
        <w:t>的任何信息、资料及内容。</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5</w:t>
      </w:r>
      <w:r>
        <w:rPr>
          <w:rFonts w:hint="eastAsia" w:ascii="仿宋_GB2312" w:hAnsi="宋体" w:eastAsia="仿宋_GB2312"/>
          <w:sz w:val="24"/>
          <w:szCs w:val="24"/>
        </w:rPr>
        <w:t>、</w:t>
      </w:r>
      <w:r>
        <w:rPr>
          <w:rFonts w:hint="eastAsia" w:ascii="仿宋_GB2312" w:hAnsi="宋体" w:eastAsia="仿宋_GB2312"/>
          <w:sz w:val="24"/>
          <w:szCs w:val="24"/>
          <w:lang w:eastAsia="zh-CN"/>
        </w:rPr>
        <w:t>询价</w:t>
      </w:r>
      <w:r>
        <w:rPr>
          <w:rFonts w:hint="eastAsia" w:ascii="仿宋_GB2312" w:hAnsi="宋体" w:eastAsia="仿宋_GB2312"/>
          <w:sz w:val="24"/>
          <w:szCs w:val="24"/>
        </w:rPr>
        <w:t>文件中所有关于</w:t>
      </w:r>
      <w:r>
        <w:rPr>
          <w:rFonts w:hint="eastAsia" w:ascii="仿宋_GB2312" w:hAnsi="宋体" w:eastAsia="仿宋_GB2312"/>
          <w:sz w:val="24"/>
          <w:szCs w:val="24"/>
          <w:lang w:eastAsia="zh-CN"/>
        </w:rPr>
        <w:t>供应商</w:t>
      </w:r>
      <w:r>
        <w:rPr>
          <w:rFonts w:hint="eastAsia" w:ascii="仿宋_GB2312" w:hAnsi="宋体" w:eastAsia="仿宋_GB2312"/>
          <w:sz w:val="24"/>
          <w:szCs w:val="24"/>
        </w:rPr>
        <w:t>资格的文件、证明、陈述均是真实的、准确的。若有违背，我公司承担由此而产生的一切后果。</w:t>
      </w:r>
    </w:p>
    <w:p>
      <w:pPr>
        <w:spacing w:line="360" w:lineRule="auto"/>
        <w:ind w:firstLine="960" w:firstLineChars="400"/>
        <w:rPr>
          <w:rFonts w:hint="eastAsia" w:ascii="仿宋_GB2312" w:hAnsi="宋体" w:eastAsia="仿宋_GB2312"/>
          <w:sz w:val="24"/>
          <w:szCs w:val="24"/>
        </w:rPr>
      </w:pPr>
      <w:r>
        <w:rPr>
          <w:rFonts w:hint="eastAsia" w:ascii="仿宋_GB2312" w:hAnsi="宋体" w:eastAsia="仿宋_GB2312"/>
          <w:sz w:val="24"/>
          <w:szCs w:val="24"/>
          <w:lang w:val="en-US" w:eastAsia="zh-CN"/>
        </w:rPr>
        <w:t>6</w:t>
      </w:r>
      <w:r>
        <w:rPr>
          <w:rFonts w:hint="eastAsia" w:ascii="仿宋_GB2312" w:hAnsi="宋体" w:eastAsia="仿宋_GB2312"/>
          <w:sz w:val="24"/>
          <w:szCs w:val="24"/>
        </w:rPr>
        <w:t>、本承诺函有法律效力。</w:t>
      </w:r>
    </w:p>
    <w:p>
      <w:pPr>
        <w:spacing w:line="360" w:lineRule="auto"/>
        <w:ind w:firstLine="480" w:firstLineChars="200"/>
        <w:rPr>
          <w:rFonts w:hint="eastAsia" w:ascii="仿宋_GB2312" w:hAnsi="宋体" w:eastAsia="仿宋_GB2312"/>
          <w:sz w:val="24"/>
          <w:szCs w:val="24"/>
        </w:rPr>
      </w:pPr>
    </w:p>
    <w:p>
      <w:pPr>
        <w:spacing w:line="360" w:lineRule="auto"/>
        <w:ind w:firstLine="480" w:firstLineChars="200"/>
        <w:rPr>
          <w:rFonts w:hint="eastAsia" w:ascii="仿宋_GB2312" w:hAnsi="宋体" w:eastAsia="仿宋_GB2312"/>
          <w:sz w:val="24"/>
          <w:szCs w:val="24"/>
        </w:rPr>
      </w:pPr>
    </w:p>
    <w:p>
      <w:pPr>
        <w:spacing w:line="360" w:lineRule="auto"/>
        <w:ind w:firstLine="480" w:firstLineChars="200"/>
        <w:rPr>
          <w:rFonts w:hint="eastAsia" w:ascii="仿宋_GB2312" w:hAnsi="宋体" w:eastAsia="仿宋_GB2312"/>
          <w:sz w:val="24"/>
          <w:szCs w:val="24"/>
        </w:rPr>
      </w:pP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供应商</w:t>
      </w:r>
      <w:r>
        <w:rPr>
          <w:rFonts w:hint="eastAsia" w:ascii="仿宋_GB2312" w:hAnsi="宋体" w:eastAsia="仿宋_GB2312"/>
          <w:sz w:val="24"/>
          <w:szCs w:val="24"/>
        </w:rPr>
        <w:t xml:space="preserve">：  (公章)    </w:t>
      </w:r>
    </w:p>
    <w:p>
      <w:pPr>
        <w:spacing w:line="360" w:lineRule="auto"/>
        <w:ind w:firstLine="480" w:firstLineChars="200"/>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widowControl w:val="0"/>
        <w:spacing w:line="5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日期：    年    月    日</w:t>
      </w:r>
    </w:p>
    <w:p>
      <w:pPr>
        <w:spacing w:line="360" w:lineRule="auto"/>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rPr>
        <w:br w:type="page"/>
      </w:r>
    </w:p>
    <w:p>
      <w:pPr>
        <w:spacing w:line="360" w:lineRule="auto"/>
        <w:ind w:firstLine="480" w:firstLineChars="200"/>
        <w:jc w:val="center"/>
        <w:rPr>
          <w:rFonts w:hint="eastAsia" w:ascii="仿宋_GB2312" w:hAnsi="宋体" w:eastAsia="仿宋_GB2312"/>
          <w:sz w:val="24"/>
          <w:szCs w:val="24"/>
        </w:rPr>
      </w:pPr>
    </w:p>
    <w:p>
      <w:pPr>
        <w:spacing w:line="360" w:lineRule="auto"/>
        <w:ind w:firstLine="480" w:firstLineChars="200"/>
        <w:jc w:val="center"/>
        <w:rPr>
          <w:rFonts w:hint="eastAsia" w:ascii="仿宋_GB2312" w:hAnsi="宋体" w:eastAsia="仿宋_GB2312"/>
          <w:sz w:val="24"/>
          <w:szCs w:val="24"/>
        </w:rPr>
      </w:pPr>
    </w:p>
    <w:p>
      <w:pPr>
        <w:spacing w:line="360" w:lineRule="auto"/>
        <w:ind w:firstLine="480" w:firstLineChars="200"/>
        <w:jc w:val="center"/>
        <w:rPr>
          <w:rFonts w:hint="eastAsia" w:ascii="仿宋_GB2312" w:hAnsi="宋体" w:eastAsia="仿宋_GB2312"/>
          <w:sz w:val="24"/>
          <w:szCs w:val="24"/>
        </w:rPr>
      </w:pPr>
    </w:p>
    <w:p>
      <w:pPr>
        <w:spacing w:line="360" w:lineRule="auto"/>
        <w:ind w:firstLine="480" w:firstLineChars="200"/>
        <w:jc w:val="center"/>
        <w:rPr>
          <w:rFonts w:hint="eastAsia" w:ascii="仿宋_GB2312" w:hAnsi="宋体" w:eastAsia="仿宋_GB2312"/>
          <w:sz w:val="24"/>
          <w:szCs w:val="24"/>
        </w:rPr>
      </w:pPr>
    </w:p>
    <w:p>
      <w:pPr>
        <w:spacing w:line="360" w:lineRule="auto"/>
        <w:ind w:firstLine="480" w:firstLineChars="200"/>
        <w:jc w:val="center"/>
        <w:rPr>
          <w:rFonts w:hint="eastAsia" w:ascii="仿宋_GB2312" w:hAnsi="宋体" w:eastAsia="仿宋_GB2312"/>
          <w:sz w:val="24"/>
          <w:szCs w:val="24"/>
        </w:rPr>
      </w:pPr>
    </w:p>
    <w:p>
      <w:pPr>
        <w:spacing w:line="360" w:lineRule="auto"/>
        <w:ind w:firstLine="480" w:firstLineChars="200"/>
        <w:jc w:val="center"/>
        <w:rPr>
          <w:rFonts w:hint="eastAsia" w:ascii="仿宋_GB2312" w:hAnsi="宋体" w:eastAsia="仿宋_GB2312"/>
          <w:sz w:val="24"/>
          <w:szCs w:val="24"/>
        </w:rPr>
      </w:pPr>
    </w:p>
    <w:p>
      <w:pPr>
        <w:spacing w:line="360" w:lineRule="auto"/>
        <w:ind w:firstLine="480" w:firstLineChars="200"/>
        <w:jc w:val="center"/>
        <w:rPr>
          <w:rFonts w:hint="eastAsia" w:ascii="仿宋_GB2312" w:hAnsi="宋体" w:eastAsia="仿宋_GB2312"/>
          <w:sz w:val="24"/>
          <w:szCs w:val="24"/>
        </w:rPr>
      </w:pPr>
    </w:p>
    <w:p>
      <w:pPr>
        <w:spacing w:line="360" w:lineRule="auto"/>
        <w:ind w:firstLine="480" w:firstLineChars="200"/>
        <w:jc w:val="center"/>
        <w:rPr>
          <w:rFonts w:hint="eastAsia" w:ascii="仿宋_GB2312" w:hAnsi="宋体" w:eastAsia="仿宋_GB2312"/>
          <w:sz w:val="24"/>
          <w:szCs w:val="24"/>
        </w:rPr>
      </w:pPr>
    </w:p>
    <w:p>
      <w:pPr>
        <w:spacing w:line="360" w:lineRule="auto"/>
        <w:ind w:firstLine="480" w:firstLineChars="200"/>
        <w:jc w:val="center"/>
        <w:rPr>
          <w:rFonts w:hint="eastAsia" w:ascii="仿宋_GB2312" w:hAnsi="宋体" w:eastAsia="仿宋_GB2312"/>
          <w:sz w:val="24"/>
          <w:szCs w:val="24"/>
        </w:rPr>
      </w:pPr>
    </w:p>
    <w:p>
      <w:pPr>
        <w:spacing w:line="360" w:lineRule="auto"/>
        <w:ind w:firstLine="480" w:firstLineChars="200"/>
        <w:jc w:val="center"/>
        <w:rPr>
          <w:rFonts w:hint="eastAsia" w:ascii="仿宋_GB2312" w:hAnsi="宋体" w:eastAsia="仿宋_GB2312"/>
          <w:sz w:val="24"/>
          <w:szCs w:val="24"/>
        </w:rPr>
      </w:pPr>
    </w:p>
    <w:p>
      <w:pPr>
        <w:spacing w:line="360" w:lineRule="auto"/>
        <w:ind w:firstLine="480" w:firstLineChars="200"/>
        <w:jc w:val="center"/>
        <w:rPr>
          <w:rFonts w:hint="eastAsia" w:ascii="仿宋_GB2312" w:hAnsi="宋体" w:eastAsia="仿宋_GB2312"/>
          <w:sz w:val="24"/>
          <w:szCs w:val="24"/>
        </w:rPr>
      </w:pPr>
    </w:p>
    <w:p>
      <w:pPr>
        <w:spacing w:line="360" w:lineRule="auto"/>
        <w:ind w:firstLine="480" w:firstLineChars="200"/>
        <w:jc w:val="center"/>
        <w:rPr>
          <w:rFonts w:hint="eastAsia" w:ascii="仿宋_GB2312" w:hAnsi="宋体" w:eastAsia="仿宋_GB2312"/>
          <w:sz w:val="24"/>
          <w:szCs w:val="24"/>
        </w:rPr>
      </w:pPr>
    </w:p>
    <w:p>
      <w:pPr>
        <w:spacing w:line="360" w:lineRule="auto"/>
        <w:ind w:firstLine="482" w:firstLineChars="200"/>
        <w:jc w:val="center"/>
        <w:rPr>
          <w:rFonts w:hint="eastAsia" w:ascii="仿宋_GB2312" w:hAnsi="宋体" w:eastAsia="仿宋_GB2312"/>
          <w:b/>
          <w:sz w:val="24"/>
          <w:szCs w:val="24"/>
        </w:rPr>
      </w:pPr>
      <w:r>
        <w:rPr>
          <w:rFonts w:hint="eastAsia" w:ascii="仿宋_GB2312" w:hAnsi="宋体" w:eastAsia="仿宋_GB2312"/>
          <w:b/>
          <w:sz w:val="24"/>
          <w:szCs w:val="24"/>
        </w:rPr>
        <w:t>八、</w:t>
      </w:r>
      <w:r>
        <w:rPr>
          <w:rFonts w:hint="eastAsia" w:ascii="仿宋_GB2312" w:hAnsi="宋体" w:eastAsia="仿宋_GB2312"/>
          <w:b/>
          <w:sz w:val="24"/>
          <w:szCs w:val="24"/>
          <w:lang w:eastAsia="zh-CN"/>
        </w:rPr>
        <w:t>供应商</w:t>
      </w:r>
      <w:r>
        <w:rPr>
          <w:rFonts w:hint="eastAsia" w:ascii="仿宋_GB2312" w:hAnsi="宋体" w:eastAsia="仿宋_GB2312"/>
          <w:b/>
          <w:sz w:val="24"/>
          <w:szCs w:val="24"/>
        </w:rPr>
        <w:t>近三年类似项目业绩</w:t>
      </w:r>
    </w:p>
    <w:p>
      <w:pPr>
        <w:spacing w:line="360" w:lineRule="auto"/>
        <w:ind w:firstLine="482" w:firstLineChars="200"/>
        <w:jc w:val="center"/>
        <w:rPr>
          <w:rFonts w:hint="eastAsia" w:ascii="仿宋_GB2312" w:hAnsi="宋体" w:eastAsia="仿宋_GB2312"/>
          <w:b/>
          <w:sz w:val="24"/>
          <w:szCs w:val="24"/>
        </w:rPr>
      </w:pPr>
      <w:r>
        <w:rPr>
          <w:rFonts w:hint="eastAsia" w:ascii="仿宋_GB2312" w:hAnsi="宋体" w:eastAsia="仿宋_GB2312"/>
          <w:b/>
          <w:sz w:val="24"/>
          <w:szCs w:val="24"/>
        </w:rPr>
        <w:t>（必须附合同复印件，带原件备查）</w:t>
      </w:r>
    </w:p>
    <w:p>
      <w:pPr>
        <w:spacing w:line="360" w:lineRule="auto"/>
        <w:ind w:firstLine="482" w:firstLineChars="200"/>
        <w:jc w:val="center"/>
        <w:rPr>
          <w:rFonts w:hint="eastAsia" w:ascii="仿宋_GB2312" w:hAnsi="微软雅黑" w:eastAsia="仿宋_GB2312"/>
          <w:b/>
          <w:sz w:val="24"/>
          <w:szCs w:val="24"/>
        </w:rPr>
      </w:pPr>
    </w:p>
    <w:p>
      <w:pPr>
        <w:spacing w:line="360" w:lineRule="auto"/>
        <w:ind w:firstLine="960" w:firstLineChars="400"/>
        <w:rPr>
          <w:rFonts w:hint="eastAsia" w:ascii="仿宋_GB2312" w:hAnsi="宋体" w:eastAsia="仿宋_GB2312"/>
          <w:sz w:val="24"/>
          <w:szCs w:val="24"/>
        </w:rPr>
      </w:pPr>
    </w:p>
    <w:p>
      <w:pPr>
        <w:spacing w:line="360" w:lineRule="auto"/>
        <w:ind w:firstLine="480" w:firstLineChars="200"/>
        <w:rPr>
          <w:rFonts w:hint="eastAsia" w:ascii="仿宋_GB2312" w:hAnsi="宋体" w:eastAsia="仿宋_GB2312"/>
          <w:sz w:val="24"/>
          <w:szCs w:val="24"/>
        </w:rPr>
      </w:pPr>
    </w:p>
    <w:p>
      <w:pPr>
        <w:spacing w:line="360" w:lineRule="auto"/>
        <w:rPr>
          <w:rFonts w:hint="eastAsia" w:ascii="仿宋_GB2312" w:hAnsi="宋体" w:eastAsia="仿宋_GB2312"/>
          <w:sz w:val="24"/>
          <w:szCs w:val="24"/>
        </w:rPr>
      </w:pPr>
    </w:p>
    <w:p>
      <w:pPr>
        <w:spacing w:line="360" w:lineRule="auto"/>
        <w:ind w:firstLine="480" w:firstLineChars="200"/>
        <w:rPr>
          <w:rFonts w:hint="eastAsia" w:ascii="仿宋_GB2312" w:hAnsi="宋体" w:eastAsia="仿宋_GB2312"/>
          <w:sz w:val="24"/>
          <w:szCs w:val="24"/>
        </w:rPr>
      </w:pPr>
    </w:p>
    <w:p>
      <w:pPr>
        <w:spacing w:line="360" w:lineRule="auto"/>
        <w:rPr>
          <w:rFonts w:hint="eastAsia" w:ascii="仿宋_GB2312" w:hAnsi="宋体" w:eastAsia="仿宋_GB2312"/>
          <w:b/>
          <w:sz w:val="24"/>
          <w:szCs w:val="24"/>
        </w:rPr>
      </w:pPr>
      <w:r>
        <w:rPr>
          <w:rFonts w:hint="eastAsia" w:ascii="仿宋_GB2312" w:hAnsi="宋体" w:eastAsia="仿宋_GB2312"/>
          <w:b/>
          <w:sz w:val="24"/>
          <w:szCs w:val="24"/>
        </w:rPr>
        <w:br w:type="page"/>
      </w:r>
    </w:p>
    <w:p>
      <w:pPr>
        <w:spacing w:line="360" w:lineRule="auto"/>
        <w:ind w:firstLine="482" w:firstLineChars="200"/>
        <w:jc w:val="center"/>
        <w:rPr>
          <w:rFonts w:hint="eastAsia" w:ascii="仿宋_GB2312" w:hAnsi="宋体" w:eastAsia="仿宋_GB2312"/>
          <w:b/>
          <w:sz w:val="24"/>
          <w:szCs w:val="24"/>
        </w:rPr>
      </w:pPr>
      <w:r>
        <w:rPr>
          <w:rFonts w:hint="eastAsia" w:ascii="仿宋_GB2312" w:hAnsi="宋体" w:eastAsia="仿宋_GB2312"/>
          <w:b/>
          <w:sz w:val="24"/>
          <w:szCs w:val="24"/>
        </w:rPr>
        <w:t>九、商务差异表</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询价</w:t>
      </w:r>
      <w:r>
        <w:rPr>
          <w:rFonts w:hint="eastAsia" w:ascii="仿宋_GB2312" w:hAnsi="宋体" w:eastAsia="仿宋_GB2312"/>
          <w:sz w:val="24"/>
          <w:szCs w:val="24"/>
        </w:rPr>
        <w:t>单位必须将与</w:t>
      </w:r>
      <w:r>
        <w:rPr>
          <w:rFonts w:hint="eastAsia" w:ascii="仿宋_GB2312" w:hAnsi="宋体" w:eastAsia="仿宋_GB2312"/>
          <w:sz w:val="24"/>
          <w:szCs w:val="24"/>
          <w:lang w:eastAsia="zh-CN"/>
        </w:rPr>
        <w:t>询价</w:t>
      </w:r>
      <w:r>
        <w:rPr>
          <w:rFonts w:hint="eastAsia" w:ascii="仿宋_GB2312" w:hAnsi="宋体" w:eastAsia="仿宋_GB2312"/>
          <w:sz w:val="24"/>
          <w:szCs w:val="24"/>
        </w:rPr>
        <w:t>文件的差异之处按下表格式汇总，未在本差异表中反映的任何修改、保留、偏离或者变更，</w:t>
      </w:r>
      <w:r>
        <w:rPr>
          <w:rFonts w:hint="eastAsia" w:ascii="仿宋_GB2312" w:hAnsi="宋体" w:eastAsia="仿宋_GB2312"/>
          <w:sz w:val="24"/>
          <w:szCs w:val="24"/>
          <w:lang w:eastAsia="zh-CN"/>
        </w:rPr>
        <w:t>磋商</w:t>
      </w:r>
      <w:r>
        <w:rPr>
          <w:rFonts w:hint="eastAsia" w:ascii="仿宋_GB2312" w:hAnsi="宋体" w:eastAsia="仿宋_GB2312"/>
          <w:sz w:val="24"/>
          <w:szCs w:val="24"/>
        </w:rPr>
        <w:t>单位有权在任何时候决定是否接受，若</w:t>
      </w:r>
      <w:r>
        <w:rPr>
          <w:rFonts w:hint="eastAsia" w:ascii="仿宋_GB2312" w:hAnsi="宋体" w:eastAsia="仿宋_GB2312"/>
          <w:sz w:val="24"/>
          <w:szCs w:val="24"/>
          <w:lang w:eastAsia="zh-CN"/>
        </w:rPr>
        <w:t>磋商</w:t>
      </w:r>
      <w:r>
        <w:rPr>
          <w:rFonts w:hint="eastAsia" w:ascii="仿宋_GB2312" w:hAnsi="宋体" w:eastAsia="仿宋_GB2312"/>
          <w:sz w:val="24"/>
          <w:szCs w:val="24"/>
        </w:rPr>
        <w:t>单位不予接受，则将被视为无效，并以</w:t>
      </w:r>
      <w:r>
        <w:rPr>
          <w:rFonts w:hint="eastAsia" w:ascii="仿宋_GB2312" w:hAnsi="宋体" w:eastAsia="仿宋_GB2312"/>
          <w:sz w:val="24"/>
          <w:szCs w:val="24"/>
          <w:lang w:eastAsia="zh-CN"/>
        </w:rPr>
        <w:t>磋商</w:t>
      </w:r>
      <w:r>
        <w:rPr>
          <w:rFonts w:hint="eastAsia" w:ascii="仿宋_GB2312" w:hAnsi="宋体" w:eastAsia="仿宋_GB2312"/>
          <w:sz w:val="24"/>
          <w:szCs w:val="24"/>
        </w:rPr>
        <w:t>文件的相关内容为最终有效依据：</w:t>
      </w:r>
    </w:p>
    <w:tbl>
      <w:tblPr>
        <w:tblStyle w:val="13"/>
        <w:tblpPr w:leftFromText="180" w:rightFromText="180" w:vertAnchor="text" w:tblpXSpec="center" w:tblpY="1"/>
        <w:tblOverlap w:val="never"/>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541"/>
        <w:gridCol w:w="2313"/>
        <w:gridCol w:w="3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71" w:type="dxa"/>
            <w:vMerge w:val="restart"/>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序</w:t>
            </w:r>
          </w:p>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号</w:t>
            </w:r>
          </w:p>
        </w:tc>
        <w:tc>
          <w:tcPr>
            <w:tcW w:w="3854" w:type="dxa"/>
            <w:gridSpan w:val="2"/>
            <w:vAlign w:val="center"/>
          </w:tcPr>
          <w:p>
            <w:pPr>
              <w:spacing w:line="360" w:lineRule="auto"/>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lang w:eastAsia="zh-CN"/>
              </w:rPr>
              <w:t>询价</w:t>
            </w:r>
            <w:r>
              <w:rPr>
                <w:rFonts w:hint="eastAsia" w:ascii="仿宋_GB2312" w:hAnsi="宋体" w:eastAsia="仿宋_GB2312"/>
                <w:sz w:val="24"/>
                <w:szCs w:val="24"/>
              </w:rPr>
              <w:t>文件</w:t>
            </w:r>
          </w:p>
        </w:tc>
        <w:tc>
          <w:tcPr>
            <w:tcW w:w="3854" w:type="dxa"/>
            <w:vAlign w:val="center"/>
          </w:tcPr>
          <w:p>
            <w:pPr>
              <w:spacing w:line="360" w:lineRule="auto"/>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lang w:eastAsia="zh-CN"/>
              </w:rPr>
              <w:t>询价</w:t>
            </w:r>
            <w:r>
              <w:rPr>
                <w:rFonts w:hint="eastAsia" w:ascii="仿宋_GB2312" w:hAnsi="宋体" w:eastAsia="仿宋_GB2312"/>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771" w:type="dxa"/>
            <w:vMerge w:val="continue"/>
            <w:vAlign w:val="center"/>
          </w:tcPr>
          <w:p>
            <w:pPr>
              <w:spacing w:line="360" w:lineRule="auto"/>
              <w:ind w:firstLine="480" w:firstLineChars="200"/>
              <w:jc w:val="center"/>
              <w:rPr>
                <w:rFonts w:hint="eastAsia" w:ascii="仿宋_GB2312" w:hAnsi="宋体" w:eastAsia="仿宋_GB2312"/>
                <w:sz w:val="24"/>
                <w:szCs w:val="24"/>
              </w:rPr>
            </w:pPr>
          </w:p>
        </w:tc>
        <w:tc>
          <w:tcPr>
            <w:tcW w:w="1541" w:type="dxa"/>
            <w:vAlign w:val="center"/>
          </w:tcPr>
          <w:p>
            <w:pPr>
              <w:spacing w:line="360" w:lineRule="auto"/>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rPr>
              <w:t>条目</w:t>
            </w:r>
          </w:p>
        </w:tc>
        <w:tc>
          <w:tcPr>
            <w:tcW w:w="2313" w:type="dxa"/>
            <w:vAlign w:val="center"/>
          </w:tcPr>
          <w:p>
            <w:pPr>
              <w:spacing w:line="360" w:lineRule="auto"/>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rPr>
              <w:t>内  容</w:t>
            </w:r>
          </w:p>
        </w:tc>
        <w:tc>
          <w:tcPr>
            <w:tcW w:w="3854" w:type="dxa"/>
            <w:vAlign w:val="center"/>
          </w:tcPr>
          <w:p>
            <w:pPr>
              <w:spacing w:line="360" w:lineRule="auto"/>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771" w:type="dxa"/>
            <w:vAlign w:val="center"/>
          </w:tcPr>
          <w:p>
            <w:pPr>
              <w:spacing w:line="360" w:lineRule="auto"/>
              <w:ind w:firstLine="480" w:firstLineChars="200"/>
              <w:jc w:val="center"/>
              <w:rPr>
                <w:rFonts w:hint="eastAsia" w:ascii="仿宋_GB2312" w:hAnsi="宋体" w:eastAsia="仿宋_GB2312"/>
                <w:sz w:val="24"/>
                <w:szCs w:val="24"/>
              </w:rPr>
            </w:pPr>
          </w:p>
        </w:tc>
        <w:tc>
          <w:tcPr>
            <w:tcW w:w="1541" w:type="dxa"/>
            <w:vAlign w:val="center"/>
          </w:tcPr>
          <w:p>
            <w:pPr>
              <w:spacing w:line="360" w:lineRule="auto"/>
              <w:ind w:firstLine="480" w:firstLineChars="200"/>
              <w:jc w:val="center"/>
              <w:rPr>
                <w:rFonts w:hint="eastAsia" w:ascii="仿宋_GB2312" w:hAnsi="宋体" w:eastAsia="仿宋_GB2312"/>
                <w:sz w:val="24"/>
                <w:szCs w:val="24"/>
              </w:rPr>
            </w:pPr>
          </w:p>
        </w:tc>
        <w:tc>
          <w:tcPr>
            <w:tcW w:w="2313" w:type="dxa"/>
            <w:vAlign w:val="center"/>
          </w:tcPr>
          <w:p>
            <w:pPr>
              <w:spacing w:line="360" w:lineRule="auto"/>
              <w:ind w:firstLine="480" w:firstLineChars="200"/>
              <w:jc w:val="center"/>
              <w:rPr>
                <w:rFonts w:hint="eastAsia" w:ascii="仿宋_GB2312" w:hAnsi="宋体" w:eastAsia="仿宋_GB2312"/>
                <w:sz w:val="24"/>
                <w:szCs w:val="24"/>
              </w:rPr>
            </w:pPr>
          </w:p>
        </w:tc>
        <w:tc>
          <w:tcPr>
            <w:tcW w:w="3854" w:type="dxa"/>
            <w:vAlign w:val="center"/>
          </w:tcPr>
          <w:p>
            <w:pPr>
              <w:spacing w:line="360" w:lineRule="auto"/>
              <w:ind w:firstLine="480" w:firstLineChars="20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771" w:type="dxa"/>
            <w:vAlign w:val="center"/>
          </w:tcPr>
          <w:p>
            <w:pPr>
              <w:spacing w:line="360" w:lineRule="auto"/>
              <w:ind w:firstLine="480" w:firstLineChars="200"/>
              <w:jc w:val="center"/>
              <w:rPr>
                <w:rFonts w:hint="eastAsia" w:ascii="仿宋_GB2312" w:hAnsi="宋体" w:eastAsia="仿宋_GB2312"/>
                <w:sz w:val="24"/>
                <w:szCs w:val="24"/>
              </w:rPr>
            </w:pPr>
          </w:p>
        </w:tc>
        <w:tc>
          <w:tcPr>
            <w:tcW w:w="1541" w:type="dxa"/>
            <w:vAlign w:val="center"/>
          </w:tcPr>
          <w:p>
            <w:pPr>
              <w:spacing w:line="360" w:lineRule="auto"/>
              <w:ind w:firstLine="480" w:firstLineChars="200"/>
              <w:jc w:val="center"/>
              <w:rPr>
                <w:rFonts w:hint="eastAsia" w:ascii="仿宋_GB2312" w:hAnsi="宋体" w:eastAsia="仿宋_GB2312"/>
                <w:sz w:val="24"/>
                <w:szCs w:val="24"/>
              </w:rPr>
            </w:pPr>
          </w:p>
        </w:tc>
        <w:tc>
          <w:tcPr>
            <w:tcW w:w="2313" w:type="dxa"/>
            <w:vAlign w:val="center"/>
          </w:tcPr>
          <w:p>
            <w:pPr>
              <w:spacing w:line="360" w:lineRule="auto"/>
              <w:ind w:firstLine="480" w:firstLineChars="200"/>
              <w:jc w:val="center"/>
              <w:rPr>
                <w:rFonts w:hint="eastAsia" w:ascii="仿宋_GB2312" w:hAnsi="宋体" w:eastAsia="仿宋_GB2312"/>
                <w:sz w:val="24"/>
                <w:szCs w:val="24"/>
              </w:rPr>
            </w:pPr>
          </w:p>
        </w:tc>
        <w:tc>
          <w:tcPr>
            <w:tcW w:w="3854" w:type="dxa"/>
            <w:vAlign w:val="center"/>
          </w:tcPr>
          <w:p>
            <w:pPr>
              <w:spacing w:line="360" w:lineRule="auto"/>
              <w:ind w:firstLine="480" w:firstLineChars="20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771" w:type="dxa"/>
            <w:vAlign w:val="center"/>
          </w:tcPr>
          <w:p>
            <w:pPr>
              <w:spacing w:line="360" w:lineRule="auto"/>
              <w:ind w:firstLine="480" w:firstLineChars="200"/>
              <w:jc w:val="center"/>
              <w:rPr>
                <w:rFonts w:hint="eastAsia" w:ascii="仿宋_GB2312" w:hAnsi="宋体" w:eastAsia="仿宋_GB2312"/>
                <w:sz w:val="24"/>
                <w:szCs w:val="24"/>
              </w:rPr>
            </w:pPr>
          </w:p>
        </w:tc>
        <w:tc>
          <w:tcPr>
            <w:tcW w:w="1541" w:type="dxa"/>
            <w:vAlign w:val="center"/>
          </w:tcPr>
          <w:p>
            <w:pPr>
              <w:spacing w:line="360" w:lineRule="auto"/>
              <w:ind w:firstLine="480" w:firstLineChars="200"/>
              <w:jc w:val="center"/>
              <w:rPr>
                <w:rFonts w:hint="eastAsia" w:ascii="仿宋_GB2312" w:hAnsi="宋体" w:eastAsia="仿宋_GB2312"/>
                <w:sz w:val="24"/>
                <w:szCs w:val="24"/>
              </w:rPr>
            </w:pPr>
          </w:p>
        </w:tc>
        <w:tc>
          <w:tcPr>
            <w:tcW w:w="2313" w:type="dxa"/>
            <w:vAlign w:val="center"/>
          </w:tcPr>
          <w:p>
            <w:pPr>
              <w:spacing w:line="360" w:lineRule="auto"/>
              <w:ind w:firstLine="480" w:firstLineChars="200"/>
              <w:jc w:val="center"/>
              <w:rPr>
                <w:rFonts w:hint="eastAsia" w:ascii="仿宋_GB2312" w:hAnsi="宋体" w:eastAsia="仿宋_GB2312"/>
                <w:sz w:val="24"/>
                <w:szCs w:val="24"/>
              </w:rPr>
            </w:pPr>
          </w:p>
        </w:tc>
        <w:tc>
          <w:tcPr>
            <w:tcW w:w="3854" w:type="dxa"/>
            <w:vAlign w:val="center"/>
          </w:tcPr>
          <w:p>
            <w:pPr>
              <w:spacing w:line="360" w:lineRule="auto"/>
              <w:ind w:firstLine="480" w:firstLineChars="20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8479" w:type="dxa"/>
            <w:gridSpan w:val="4"/>
            <w:vAlign w:val="center"/>
          </w:tcPr>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其他条件：</w:t>
            </w:r>
          </w:p>
        </w:tc>
      </w:tr>
    </w:tbl>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br w:type="textWrapping" w:clear="all"/>
      </w:r>
      <w:r>
        <w:rPr>
          <w:rFonts w:hint="eastAsia" w:ascii="仿宋_GB2312" w:hAnsi="宋体" w:eastAsia="仿宋_GB2312"/>
          <w:sz w:val="24"/>
          <w:szCs w:val="24"/>
        </w:rPr>
        <w:t>(表格不够可按此表格格式进行扩展)</w:t>
      </w:r>
    </w:p>
    <w:p>
      <w:pPr>
        <w:widowControl w:val="0"/>
        <w:spacing w:line="5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br w:type="page"/>
      </w:r>
    </w:p>
    <w:p>
      <w:pPr>
        <w:spacing w:line="360" w:lineRule="auto"/>
        <w:ind w:firstLine="482" w:firstLineChars="200"/>
        <w:jc w:val="center"/>
        <w:rPr>
          <w:rFonts w:hint="eastAsia" w:ascii="仿宋_GB2312" w:hAnsi="微软雅黑" w:eastAsia="仿宋_GB2312"/>
          <w:b/>
          <w:sz w:val="24"/>
          <w:szCs w:val="24"/>
        </w:rPr>
      </w:pPr>
      <w:r>
        <w:rPr>
          <w:rFonts w:hint="eastAsia" w:ascii="仿宋_GB2312" w:hAnsi="宋体" w:eastAsia="仿宋_GB2312"/>
          <w:b/>
          <w:sz w:val="24"/>
          <w:szCs w:val="24"/>
        </w:rPr>
        <w:t>十、</w:t>
      </w:r>
      <w:r>
        <w:rPr>
          <w:rFonts w:hint="eastAsia" w:ascii="仿宋_GB2312" w:hAnsi="微软雅黑" w:eastAsia="仿宋_GB2312"/>
          <w:b/>
          <w:sz w:val="24"/>
          <w:szCs w:val="24"/>
        </w:rPr>
        <w:t>优惠条件汇总表(格式)</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磋商</w:t>
      </w:r>
      <w:r>
        <w:rPr>
          <w:rFonts w:hint="eastAsia" w:ascii="仿宋_GB2312" w:hAnsi="宋体" w:eastAsia="仿宋_GB2312"/>
          <w:sz w:val="24"/>
          <w:szCs w:val="24"/>
        </w:rPr>
        <w:t>单位必须将所能提供的超出</w:t>
      </w:r>
      <w:r>
        <w:rPr>
          <w:rFonts w:hint="eastAsia" w:ascii="仿宋_GB2312" w:hAnsi="宋体" w:eastAsia="仿宋_GB2312"/>
          <w:sz w:val="24"/>
          <w:szCs w:val="24"/>
          <w:lang w:eastAsia="zh-CN"/>
        </w:rPr>
        <w:t>磋商</w:t>
      </w:r>
      <w:r>
        <w:rPr>
          <w:rFonts w:hint="eastAsia" w:ascii="仿宋_GB2312" w:hAnsi="宋体" w:eastAsia="仿宋_GB2312"/>
          <w:sz w:val="24"/>
          <w:szCs w:val="24"/>
        </w:rPr>
        <w:t>文件要求的其它优惠条件按下表格式汇总：</w:t>
      </w:r>
    </w:p>
    <w:p>
      <w:pPr>
        <w:spacing w:line="360" w:lineRule="auto"/>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rPr>
        <w:t>优惠条件汇总表</w:t>
      </w:r>
    </w:p>
    <w:tbl>
      <w:tblPr>
        <w:tblStyle w:val="13"/>
        <w:tblW w:w="8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center"/>
          </w:tcPr>
          <w:p>
            <w:pPr>
              <w:spacing w:line="360" w:lineRule="auto"/>
              <w:jc w:val="center"/>
              <w:rPr>
                <w:rFonts w:hint="eastAsia" w:ascii="仿宋_GB2312" w:hAnsi="宋体" w:eastAsia="仿宋_GB2312"/>
                <w:sz w:val="24"/>
                <w:szCs w:val="24"/>
              </w:rPr>
            </w:pPr>
            <w:r>
              <w:rPr>
                <w:rFonts w:hint="eastAsia" w:ascii="仿宋_GB2312" w:hAnsi="宋体" w:eastAsia="仿宋_GB2312"/>
                <w:sz w:val="24"/>
                <w:szCs w:val="24"/>
              </w:rPr>
              <w:t>序号</w:t>
            </w:r>
          </w:p>
        </w:tc>
        <w:tc>
          <w:tcPr>
            <w:tcW w:w="7020" w:type="dxa"/>
            <w:vAlign w:val="center"/>
          </w:tcPr>
          <w:p>
            <w:pPr>
              <w:spacing w:line="360" w:lineRule="auto"/>
              <w:ind w:firstLine="480" w:firstLineChars="200"/>
              <w:jc w:val="center"/>
              <w:rPr>
                <w:rFonts w:hint="eastAsia" w:ascii="仿宋_GB2312" w:hAnsi="宋体" w:eastAsia="仿宋_GB2312"/>
                <w:sz w:val="24"/>
                <w:szCs w:val="24"/>
              </w:rPr>
            </w:pPr>
            <w:r>
              <w:rPr>
                <w:rFonts w:hint="eastAsia" w:ascii="仿宋_GB2312" w:hAnsi="宋体" w:eastAsia="仿宋_GB2312"/>
                <w:sz w:val="24"/>
                <w:szCs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80" w:type="dxa"/>
            <w:vAlign w:val="top"/>
          </w:tcPr>
          <w:p>
            <w:pPr>
              <w:spacing w:line="360" w:lineRule="auto"/>
              <w:ind w:left="5250" w:firstLine="480" w:firstLineChars="200"/>
              <w:rPr>
                <w:rFonts w:hint="eastAsia" w:ascii="仿宋_GB2312" w:hAnsi="宋体" w:eastAsia="仿宋_GB2312"/>
                <w:sz w:val="24"/>
                <w:szCs w:val="24"/>
              </w:rPr>
            </w:pPr>
          </w:p>
        </w:tc>
        <w:tc>
          <w:tcPr>
            <w:tcW w:w="7020" w:type="dxa"/>
            <w:vAlign w:val="top"/>
          </w:tcPr>
          <w:p>
            <w:pPr>
              <w:spacing w:line="360" w:lineRule="auto"/>
              <w:ind w:left="5250" w:firstLine="480" w:firstLineChars="200"/>
              <w:rPr>
                <w:rFonts w:hint="eastAsia" w:ascii="仿宋_GB2312" w:hAnsi="宋体" w:eastAsia="仿宋_GB2312"/>
                <w:sz w:val="24"/>
                <w:szCs w:val="24"/>
              </w:rPr>
            </w:pPr>
          </w:p>
        </w:tc>
      </w:tr>
    </w:tbl>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(表格不够可按此表格格式进行扩展)</w:t>
      </w:r>
    </w:p>
    <w:p>
      <w:pPr>
        <w:spacing w:line="360" w:lineRule="auto"/>
        <w:ind w:firstLine="480" w:firstLineChars="200"/>
        <w:rPr>
          <w:rFonts w:hint="eastAsia" w:ascii="仿宋_GB2312" w:hAnsi="宋体" w:eastAsia="仿宋_GB2312"/>
          <w:sz w:val="24"/>
          <w:szCs w:val="24"/>
        </w:rPr>
      </w:pPr>
    </w:p>
    <w:p>
      <w:pPr>
        <w:spacing w:line="360" w:lineRule="auto"/>
        <w:ind w:left="178" w:leftChars="85"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磋商</w:t>
      </w:r>
      <w:r>
        <w:rPr>
          <w:rFonts w:hint="eastAsia" w:ascii="仿宋_GB2312" w:hAnsi="宋体" w:eastAsia="仿宋_GB2312"/>
          <w:sz w:val="24"/>
          <w:szCs w:val="24"/>
        </w:rPr>
        <w:t>单位：        (公章)</w:t>
      </w:r>
    </w:p>
    <w:p>
      <w:pPr>
        <w:spacing w:line="360" w:lineRule="auto"/>
        <w:rPr>
          <w:rFonts w:hint="eastAsia" w:ascii="仿宋_GB2312" w:hAnsi="宋体" w:eastAsia="仿宋_GB2312"/>
          <w:sz w:val="24"/>
          <w:szCs w:val="24"/>
        </w:rPr>
      </w:pPr>
    </w:p>
    <w:p>
      <w:pPr>
        <w:spacing w:line="360" w:lineRule="auto"/>
        <w:ind w:left="178" w:leftChars="85" w:firstLine="480" w:firstLineChars="200"/>
        <w:rPr>
          <w:rFonts w:hint="eastAsia" w:ascii="仿宋_GB2312" w:hAnsi="宋体" w:eastAsia="仿宋_GB2312"/>
          <w:sz w:val="24"/>
          <w:szCs w:val="24"/>
        </w:rPr>
      </w:pPr>
    </w:p>
    <w:p>
      <w:pPr>
        <w:spacing w:line="360" w:lineRule="auto"/>
        <w:ind w:firstLine="480" w:firstLineChars="200"/>
        <w:rPr>
          <w:rFonts w:hint="eastAsia" w:ascii="仿宋_GB2312" w:hAnsi="宋体" w:eastAsia="仿宋_GB2312"/>
          <w:b/>
          <w:sz w:val="24"/>
          <w:szCs w:val="24"/>
        </w:rPr>
      </w:pPr>
      <w:r>
        <w:rPr>
          <w:rFonts w:hint="eastAsia" w:ascii="仿宋_GB2312" w:hAnsi="宋体" w:eastAsia="仿宋_GB2312"/>
          <w:sz w:val="24"/>
          <w:szCs w:val="24"/>
        </w:rPr>
        <w:t>日期：</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r>
        <w:rPr>
          <w:rFonts w:hint="eastAsia" w:ascii="仿宋_GB2312" w:hAnsi="宋体" w:eastAsia="仿宋_GB2312"/>
          <w:b/>
          <w:sz w:val="24"/>
          <w:szCs w:val="24"/>
        </w:rPr>
        <w:t>十一、</w:t>
      </w:r>
      <w:r>
        <w:rPr>
          <w:rFonts w:hint="eastAsia" w:ascii="仿宋_GB2312" w:hAnsi="宋体" w:eastAsia="仿宋_GB2312"/>
          <w:b/>
          <w:sz w:val="24"/>
          <w:szCs w:val="24"/>
          <w:lang w:eastAsia="zh-CN"/>
        </w:rPr>
        <w:t>供应商</w:t>
      </w:r>
      <w:r>
        <w:rPr>
          <w:rFonts w:hint="eastAsia" w:ascii="仿宋_GB2312" w:hAnsi="宋体" w:eastAsia="仿宋_GB2312"/>
          <w:b/>
          <w:sz w:val="24"/>
          <w:szCs w:val="24"/>
        </w:rPr>
        <w:t>及项目服务人员简介及资格证明资料</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项目服务人员简介</w:t>
      </w:r>
    </w:p>
    <w:tbl>
      <w:tblPr>
        <w:tblStyle w:val="13"/>
        <w:tblpPr w:leftFromText="180" w:rightFromText="180" w:vertAnchor="text" w:horzAnchor="margin" w:tblpXSpec="center" w:tblpY="27"/>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104"/>
        <w:gridCol w:w="210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95"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c>
          <w:tcPr>
            <w:tcW w:w="2104" w:type="dxa"/>
            <w:vAlign w:val="top"/>
          </w:tcPr>
          <w:p>
            <w:pPr>
              <w:spacing w:line="360" w:lineRule="auto"/>
              <w:ind w:firstLine="480" w:firstLineChars="200"/>
              <w:rPr>
                <w:rFonts w:hint="eastAsia" w:ascii="仿宋_GB2312" w:hAnsi="宋体" w:eastAsia="仿宋_GB2312"/>
                <w:sz w:val="24"/>
                <w:szCs w:val="24"/>
              </w:rPr>
            </w:pPr>
          </w:p>
        </w:tc>
      </w:tr>
    </w:tbl>
    <w:p>
      <w:pPr>
        <w:spacing w:line="360" w:lineRule="auto"/>
        <w:ind w:firstLine="480" w:firstLineChars="200"/>
        <w:rPr>
          <w:rFonts w:hint="eastAsia" w:ascii="仿宋_GB2312" w:hAnsi="宋体" w:eastAsia="仿宋_GB2312"/>
          <w:sz w:val="24"/>
          <w:szCs w:val="24"/>
        </w:rPr>
      </w:pP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附：项目负责人</w:t>
      </w:r>
      <w:r>
        <w:rPr>
          <w:rFonts w:hint="eastAsia" w:ascii="仿宋_GB2312" w:hAnsi="宋体" w:eastAsia="仿宋_GB2312"/>
          <w:sz w:val="24"/>
          <w:szCs w:val="24"/>
          <w:lang w:eastAsia="zh-CN"/>
        </w:rPr>
        <w:t>相关证件，</w:t>
      </w:r>
      <w:r>
        <w:rPr>
          <w:rFonts w:hint="eastAsia" w:ascii="仿宋_GB2312" w:hAnsi="宋体" w:eastAsia="仿宋_GB2312"/>
          <w:sz w:val="24"/>
          <w:szCs w:val="24"/>
        </w:rPr>
        <w:t>其他人员证书等。</w:t>
      </w: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spacing w:line="360" w:lineRule="auto"/>
        <w:ind w:firstLine="482" w:firstLineChars="200"/>
        <w:jc w:val="center"/>
        <w:rPr>
          <w:rFonts w:hint="eastAsia" w:ascii="仿宋_GB2312" w:hAnsi="宋体" w:eastAsia="仿宋_GB2312"/>
          <w:b/>
          <w:sz w:val="24"/>
          <w:szCs w:val="24"/>
        </w:rPr>
      </w:pPr>
    </w:p>
    <w:p>
      <w:pPr>
        <w:numPr>
          <w:ilvl w:val="0"/>
          <w:numId w:val="5"/>
        </w:numPr>
        <w:spacing w:line="360" w:lineRule="auto"/>
        <w:ind w:firstLine="602" w:firstLineChars="250"/>
        <w:jc w:val="center"/>
        <w:rPr>
          <w:rFonts w:hint="eastAsia" w:ascii="仿宋_GB2312" w:hAnsi="微软雅黑" w:eastAsia="仿宋_GB2312"/>
          <w:b/>
          <w:sz w:val="24"/>
          <w:szCs w:val="24"/>
          <w:lang w:val="en-US" w:eastAsia="zh-CN"/>
        </w:rPr>
      </w:pPr>
      <w:r>
        <w:rPr>
          <w:rFonts w:hint="eastAsia" w:ascii="仿宋_GB2312" w:hAnsi="微软雅黑" w:eastAsia="仿宋_GB2312"/>
          <w:b/>
          <w:sz w:val="24"/>
          <w:szCs w:val="24"/>
          <w:lang w:eastAsia="zh-CN"/>
        </w:rPr>
        <w:t>供应商</w:t>
      </w:r>
      <w:r>
        <w:rPr>
          <w:rFonts w:hint="eastAsia" w:ascii="仿宋_GB2312" w:hAnsi="微软雅黑" w:eastAsia="仿宋_GB2312"/>
          <w:b/>
          <w:sz w:val="24"/>
          <w:szCs w:val="24"/>
        </w:rPr>
        <w:t>医院消防设施维保工作项目和计划、认为需要提供的其他技术材料</w:t>
      </w:r>
    </w:p>
    <w:p>
      <w:pPr>
        <w:numPr>
          <w:ilvl w:val="0"/>
          <w:numId w:val="6"/>
        </w:num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提供所有零星维修、更换的消防设施设备器材单价及品牌清单；</w:t>
      </w:r>
    </w:p>
    <w:p>
      <w:pPr>
        <w:numPr>
          <w:ilvl w:val="0"/>
          <w:numId w:val="6"/>
        </w:num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消防单兵救援装备及应急救援设备报价及品牌清单。</w:t>
      </w:r>
    </w:p>
    <w:p>
      <w:pPr>
        <w:ind w:firstLine="602" w:firstLineChars="250"/>
        <w:jc w:val="center"/>
        <w:rPr>
          <w:rFonts w:hint="eastAsia" w:ascii="仿宋_GB2312" w:hAnsi="宋体" w:eastAsia="仿宋_GB2312"/>
          <w:b/>
          <w:sz w:val="24"/>
          <w:szCs w:val="24"/>
          <w:highlight w:val="red"/>
        </w:rPr>
      </w:pPr>
    </w:p>
    <w:p>
      <w:pPr>
        <w:ind w:firstLine="602" w:firstLineChars="250"/>
        <w:jc w:val="center"/>
        <w:rPr>
          <w:rFonts w:hint="eastAsia" w:ascii="仿宋_GB2312" w:hAnsi="宋体" w:eastAsia="仿宋_GB2312"/>
          <w:b/>
          <w:sz w:val="24"/>
          <w:szCs w:val="24"/>
        </w:rPr>
      </w:pPr>
    </w:p>
    <w:p>
      <w:pPr>
        <w:ind w:firstLine="602" w:firstLineChars="250"/>
        <w:jc w:val="center"/>
        <w:rPr>
          <w:rFonts w:hint="eastAsia" w:ascii="仿宋_GB2312" w:hAnsi="宋体" w:eastAsia="仿宋_GB2312"/>
          <w:b/>
          <w:sz w:val="24"/>
          <w:szCs w:val="24"/>
        </w:rPr>
      </w:pPr>
    </w:p>
    <w:p>
      <w:pPr>
        <w:ind w:firstLine="602" w:firstLineChars="250"/>
        <w:jc w:val="center"/>
        <w:rPr>
          <w:rFonts w:hint="eastAsia" w:ascii="仿宋_GB2312" w:hAnsi="宋体" w:eastAsia="仿宋_GB2312"/>
          <w:b/>
          <w:sz w:val="24"/>
          <w:szCs w:val="24"/>
        </w:rPr>
      </w:pPr>
    </w:p>
    <w:p>
      <w:pPr>
        <w:rPr>
          <w:sz w:val="24"/>
          <w:szCs w:val="24"/>
        </w:rPr>
      </w:pPr>
    </w:p>
    <w:sectPr>
      <w:headerReference r:id="rId3" w:type="default"/>
      <w:footerReference r:id="rId4" w:type="even"/>
      <w:pgSz w:w="11906" w:h="16838"/>
      <w:pgMar w:top="1440" w:right="1797" w:bottom="1440" w:left="1797" w:header="851" w:footer="992" w:gutter="0"/>
      <w:cols w:space="720" w:num="1"/>
      <w:docGrid w:type="lines" w:linePitch="317" w:charSpace="4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ascii="仿宋_GB2312" w:eastAsia="仿宋_GB23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1D088"/>
    <w:multiLevelType w:val="singleLevel"/>
    <w:tmpl w:val="B081D088"/>
    <w:lvl w:ilvl="0" w:tentative="0">
      <w:start w:val="1"/>
      <w:numFmt w:val="decimal"/>
      <w:lvlText w:val="%1."/>
      <w:lvlJc w:val="left"/>
      <w:pPr>
        <w:tabs>
          <w:tab w:val="left" w:pos="312"/>
        </w:tabs>
      </w:pPr>
    </w:lvl>
  </w:abstractNum>
  <w:abstractNum w:abstractNumId="1">
    <w:nsid w:val="153F59CB"/>
    <w:multiLevelType w:val="singleLevel"/>
    <w:tmpl w:val="153F59CB"/>
    <w:lvl w:ilvl="0" w:tentative="0">
      <w:start w:val="12"/>
      <w:numFmt w:val="chineseCounting"/>
      <w:suff w:val="nothing"/>
      <w:lvlText w:val="%1、"/>
      <w:lvlJc w:val="left"/>
      <w:rPr>
        <w:rFonts w:hint="eastAsia"/>
      </w:rPr>
    </w:lvl>
  </w:abstractNum>
  <w:abstractNum w:abstractNumId="2">
    <w:nsid w:val="184538D0"/>
    <w:multiLevelType w:val="singleLevel"/>
    <w:tmpl w:val="184538D0"/>
    <w:lvl w:ilvl="0" w:tentative="0">
      <w:start w:val="4"/>
      <w:numFmt w:val="chineseCounting"/>
      <w:suff w:val="space"/>
      <w:lvlText w:val="第%1章"/>
      <w:lvlJc w:val="left"/>
      <w:pPr>
        <w:ind w:left="2510" w:leftChars="0" w:firstLine="0" w:firstLineChars="0"/>
      </w:pPr>
      <w:rPr>
        <w:rFonts w:hint="eastAsia"/>
      </w:rPr>
    </w:lvl>
  </w:abstractNum>
  <w:abstractNum w:abstractNumId="3">
    <w:nsid w:val="55FA16AD"/>
    <w:multiLevelType w:val="singleLevel"/>
    <w:tmpl w:val="55FA16AD"/>
    <w:lvl w:ilvl="0" w:tentative="0">
      <w:start w:val="1"/>
      <w:numFmt w:val="decimal"/>
      <w:suff w:val="nothing"/>
      <w:lvlText w:val="%1、"/>
      <w:lvlJc w:val="left"/>
    </w:lvl>
  </w:abstractNum>
  <w:abstractNum w:abstractNumId="4">
    <w:nsid w:val="55FA212A"/>
    <w:multiLevelType w:val="singleLevel"/>
    <w:tmpl w:val="55FA212A"/>
    <w:lvl w:ilvl="0" w:tentative="0">
      <w:start w:val="2"/>
      <w:numFmt w:val="chineseCounting"/>
      <w:suff w:val="nothing"/>
      <w:lvlText w:val="%1、"/>
      <w:lvlJc w:val="left"/>
    </w:lvl>
  </w:abstractNum>
  <w:abstractNum w:abstractNumId="5">
    <w:nsid w:val="55FA23E7"/>
    <w:multiLevelType w:val="singleLevel"/>
    <w:tmpl w:val="55FA23E7"/>
    <w:lvl w:ilvl="0" w:tentative="0">
      <w:start w:val="3"/>
      <w:numFmt w:val="chineseCounting"/>
      <w:suff w:val="nothing"/>
      <w:lvlText w:val="%1、"/>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被放逐的k">
    <w15:presenceInfo w15:providerId="WPS Office" w15:userId="4029061685"/>
  </w15:person>
  <w15:person w15:author="米啊">
    <w15:presenceInfo w15:providerId="WPS Office" w15:userId="472652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87A28"/>
    <w:rsid w:val="07E05F6A"/>
    <w:rsid w:val="10503B87"/>
    <w:rsid w:val="136359A6"/>
    <w:rsid w:val="2992008C"/>
    <w:rsid w:val="341F071F"/>
    <w:rsid w:val="3905086C"/>
    <w:rsid w:val="3BB51F7F"/>
    <w:rsid w:val="49087A28"/>
    <w:rsid w:val="4CF33611"/>
    <w:rsid w:val="58CA4B85"/>
    <w:rsid w:val="6D535020"/>
    <w:rsid w:val="7517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kern w:val="2"/>
      <w:sz w:val="21"/>
    </w:rPr>
  </w:style>
  <w:style w:type="paragraph" w:styleId="3">
    <w:name w:val="annotation text"/>
    <w:basedOn w:val="1"/>
    <w:qFormat/>
    <w:uiPriority w:val="0"/>
    <w:pPr>
      <w:jc w:val="left"/>
    </w:pPr>
  </w:style>
  <w:style w:type="paragraph" w:styleId="4">
    <w:name w:val="Body Text Indent"/>
    <w:basedOn w:val="1"/>
    <w:qFormat/>
    <w:uiPriority w:val="0"/>
    <w:pPr>
      <w:spacing w:line="200" w:lineRule="exact"/>
      <w:ind w:firstLine="301"/>
    </w:pPr>
    <w:rPr>
      <w:rFonts w:ascii="宋体" w:hAnsi="Courier New"/>
      <w:spacing w:val="-4"/>
      <w:sz w:val="18"/>
      <w:szCs w:val="20"/>
    </w:rPr>
  </w:style>
  <w:style w:type="paragraph" w:styleId="5">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6">
    <w:name w:val="Body Text Indent 2"/>
    <w:basedOn w:val="1"/>
    <w:qFormat/>
    <w:uiPriority w:val="0"/>
    <w:pPr>
      <w:ind w:firstLine="2187" w:firstLineChars="495"/>
    </w:pPr>
    <w:rPr>
      <w:b/>
      <w:bCs/>
      <w:sz w:val="4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qFormat/>
    <w:uiPriority w:val="0"/>
    <w:rPr>
      <w:rFonts w:eastAsia="仿宋_GB2312"/>
      <w:bCs/>
    </w:rPr>
  </w:style>
  <w:style w:type="paragraph" w:styleId="14">
    <w:name w:val="List Paragraph"/>
    <w:basedOn w:val="1"/>
    <w:qFormat/>
    <w:uiPriority w:val="0"/>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2018-07-05T08:15:00Z</dcterms:created>
  <dc:creator>被放逐的k</dc:creator>
  <cp:lastModifiedBy>被放逐的k</cp:lastModifiedBy>
  <cp:lastPrinted>2018-07-17T08:00:00Z</cp:lastPrinted>
  <dcterms:modified xsi:type="dcterms:W3CDTF">2018-07-19T06:04:31Z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